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52892BC7" w:rsidP="0A2EC04D" w:rsidRDefault="52892BC7" w14:paraId="7B724FA3" w14:textId="148AF8E2">
      <w:pPr>
        <w:pStyle w:val="Heading1"/>
        <w:keepNext w:val="0"/>
        <w:keepLines w:val="0"/>
        <w:suppressLineNumbers w:val="0"/>
        <w:spacing w:before="0" w:beforeAutospacing="off" w:after="120" w:afterAutospacing="off" w:line="240" w:lineRule="auto"/>
        <w:ind w:left="0" w:right="0"/>
        <w:jc w:val="left"/>
        <w:rPr>
          <w:i w:val="0"/>
          <w:iCs w:val="0"/>
          <w:color w:val="FF0000"/>
        </w:rPr>
      </w:pPr>
      <w:r w:rsidRPr="0A2EC04D" w:rsidR="52892BC7">
        <w:rPr>
          <w:i w:val="1"/>
          <w:iCs w:val="1"/>
        </w:rPr>
        <w:t>A Christmas Carol-</w:t>
      </w:r>
      <w:r w:rsidRPr="0A2EC04D" w:rsidR="4A7D329C">
        <w:rPr>
          <w:i w:val="1"/>
          <w:iCs w:val="1"/>
        </w:rPr>
        <w:t xml:space="preserve"> </w:t>
      </w:r>
      <w:r w:rsidRPr="0A2EC04D" w:rsidR="393A6F93">
        <w:rPr>
          <w:i w:val="0"/>
          <w:iCs w:val="0"/>
          <w:color w:val="C00000"/>
        </w:rPr>
        <w:t>Priceless Values</w:t>
      </w:r>
    </w:p>
    <w:p w:rsidR="00E25B1F" w:rsidP="6AC3038C" w:rsidRDefault="00E25B1F" w14:paraId="13285EDE" w14:textId="752240E3">
      <w:pPr>
        <w:pStyle w:val="Heading2"/>
        <w:keepNext w:val="0"/>
        <w:keepLines w:val="0"/>
        <w:spacing w:after="120" w:afterAutospacing="off" w:line="240" w:lineRule="auto"/>
        <w:rPr>
          <w:i w:val="1"/>
          <w:iCs w:val="1"/>
        </w:rPr>
      </w:pPr>
      <w:r w:rsidR="00E25B1F">
        <w:rPr/>
        <w:t>P</w:t>
      </w:r>
      <w:r w:rsidR="7094AA7F">
        <w:rPr/>
        <w:t>ost</w:t>
      </w:r>
      <w:r w:rsidR="00E25B1F">
        <w:rPr/>
        <w:t>-Show Activity</w:t>
      </w:r>
      <w:r w:rsidR="1E6C6C14">
        <w:rPr/>
        <w:t>, Grades 3-5 (with adjustments- K-2)</w:t>
      </w:r>
    </w:p>
    <w:p w:rsidRPr="00D345A3" w:rsidR="2173F1E9" w:rsidP="2FFA1921" w:rsidRDefault="003E3774" w14:paraId="0A2999AA" w14:textId="2B0A2C6C">
      <w:pPr>
        <w:pStyle w:val="Heading2"/>
        <w:keepNext w:val="0"/>
        <w:keepLines w:val="0"/>
        <w:spacing w:after="120" w:afterAutospacing="off" w:line="240" w:lineRule="auto"/>
        <w:rPr>
          <w:sz w:val="20"/>
          <w:szCs w:val="20"/>
        </w:rPr>
      </w:pPr>
    </w:p>
    <w:p w:rsidR="704B27C8" w:rsidP="2FFA1921" w:rsidRDefault="704B27C8" w14:paraId="3FF588DD" w14:textId="306B5483">
      <w:pPr>
        <w:pStyle w:val="Heading3"/>
        <w:keepNext w:val="0"/>
        <w:keepLines w:val="0"/>
        <w:suppressLineNumbers w:val="0"/>
        <w:bidi w:val="0"/>
        <w:spacing w:before="0" w:beforeAutospacing="off" w:after="120" w:afterAutospacing="off" w:line="240" w:lineRule="auto"/>
        <w:ind w:left="0" w:right="0"/>
        <w:jc w:val="left"/>
      </w:pPr>
      <w:r w:rsidRPr="2FFA1921" w:rsidR="704B27C8">
        <w:rPr>
          <w:b w:val="1"/>
          <w:bCs w:val="1"/>
        </w:rPr>
        <w:t>Objectives</w:t>
      </w:r>
    </w:p>
    <w:p w:rsidR="2BDDD3B0" w:rsidP="6AC3038C" w:rsidRDefault="2BDDD3B0" w14:paraId="1B20F630" w14:textId="29A606E8">
      <w:pPr>
        <w:pStyle w:val="ListParagraph"/>
        <w:keepNext w:val="0"/>
        <w:keepLines w:val="0"/>
        <w:numPr>
          <w:ilvl w:val="0"/>
          <w:numId w:val="71"/>
        </w:numPr>
        <w:spacing w:after="120" w:afterAutospacing="off" w:line="240" w:lineRule="auto"/>
        <w:ind/>
        <w:rPr>
          <w:i w:val="1"/>
          <w:iCs w:val="1"/>
        </w:rPr>
      </w:pPr>
      <w:r w:rsidRPr="6AC3038C" w:rsidR="4E82AA09">
        <w:rPr>
          <w:i w:val="1"/>
          <w:iCs w:val="1"/>
        </w:rPr>
        <w:t>Students will</w:t>
      </w:r>
      <w:r w:rsidRPr="6AC3038C" w:rsidR="126A346C">
        <w:rPr>
          <w:i w:val="1"/>
          <w:iCs w:val="1"/>
        </w:rPr>
        <w:t xml:space="preserve"> </w:t>
      </w:r>
      <w:r w:rsidRPr="6AC3038C" w:rsidR="76BE4A9E">
        <w:rPr>
          <w:i w:val="1"/>
          <w:iCs w:val="1"/>
        </w:rPr>
        <w:t>understand the role of money in the play and how its value to each character contributes to their attitude and circumstances.</w:t>
      </w:r>
    </w:p>
    <w:p w:rsidR="2BDDD3B0" w:rsidP="6AC3038C" w:rsidRDefault="2BDDD3B0" w14:paraId="20DC467B" w14:textId="6FB723EC">
      <w:pPr>
        <w:pStyle w:val="ListParagraph"/>
        <w:keepNext w:val="0"/>
        <w:keepLines w:val="0"/>
        <w:numPr>
          <w:ilvl w:val="0"/>
          <w:numId w:val="71"/>
        </w:numPr>
        <w:spacing w:after="120" w:afterAutospacing="off" w:line="240" w:lineRule="auto"/>
        <w:ind/>
        <w:rPr>
          <w:i w:val="1"/>
          <w:iCs w:val="1"/>
        </w:rPr>
      </w:pPr>
      <w:r w:rsidRPr="6AC3038C" w:rsidR="126A346C">
        <w:rPr>
          <w:i w:val="1"/>
          <w:iCs w:val="1"/>
        </w:rPr>
        <w:t>Students will</w:t>
      </w:r>
      <w:r w:rsidRPr="6AC3038C" w:rsidR="321A4485">
        <w:rPr>
          <w:noProof w:val="0"/>
          <w:lang w:val="en-US"/>
        </w:rPr>
        <w:t xml:space="preserve"> </w:t>
      </w:r>
      <w:r w:rsidRPr="6AC3038C" w:rsidR="321A4485">
        <w:rPr>
          <w:i w:val="1"/>
          <w:iCs w:val="1"/>
          <w:noProof w:val="0"/>
          <w:lang w:val="en-US"/>
        </w:rPr>
        <w:t>begin to discover their own value system.</w:t>
      </w:r>
    </w:p>
    <w:p w:rsidR="2173F1E9" w:rsidP="2FFA1921" w:rsidRDefault="003F55CD" w14:paraId="79EC8850" w14:textId="14710444">
      <w:pPr>
        <w:pStyle w:val="ListParagraph"/>
        <w:keepNext w:val="0"/>
        <w:keepLines w:val="0"/>
        <w:tabs>
          <w:tab w:val="left" w:pos="1290"/>
        </w:tabs>
        <w:spacing w:after="120" w:afterAutospacing="off" w:line="240" w:lineRule="auto"/>
        <w:ind w:left="0"/>
        <w:rPr>
          <w:i w:val="1"/>
          <w:iCs w:val="1"/>
        </w:rPr>
      </w:pPr>
      <w:r w:rsidRPr="2FFA1921" w:rsidR="003F55CD">
        <w:rPr>
          <w:i w:val="1"/>
          <w:iCs w:val="1"/>
        </w:rPr>
        <w:t xml:space="preserve">NOTE: This activity has been aligned with TEKS and </w:t>
      </w:r>
      <w:hyperlink r:id="R1bcef32f0b644eca">
        <w:r w:rsidRPr="2FFA1921" w:rsidR="003F55CD">
          <w:rPr>
            <w:rStyle w:val="Hyperlink"/>
            <w:i w:val="1"/>
            <w:iCs w:val="1"/>
          </w:rPr>
          <w:t>Universal Design for Learning</w:t>
        </w:r>
      </w:hyperlink>
      <w:r w:rsidRPr="2FFA1921" w:rsidR="003F55CD">
        <w:rPr>
          <w:i w:val="1"/>
          <w:iCs w:val="1"/>
        </w:rPr>
        <w:t>. TEKS can be found at the end of this document</w:t>
      </w:r>
      <w:r w:rsidRPr="2FFA1921" w:rsidR="003F55CD">
        <w:rPr>
          <w:i w:val="1"/>
          <w:iCs w:val="1"/>
        </w:rPr>
        <w:t xml:space="preserve">. </w:t>
      </w:r>
    </w:p>
    <w:p w:rsidRPr="006709C6" w:rsidR="006709C6" w:rsidP="2FFA1921" w:rsidRDefault="006709C6" w14:paraId="28756743" w14:textId="57DA55FD">
      <w:pPr>
        <w:pStyle w:val="Heading3"/>
        <w:keepNext w:val="0"/>
        <w:keepLines w:val="0"/>
        <w:spacing w:after="120" w:afterAutospacing="off" w:line="240" w:lineRule="auto"/>
        <w:ind/>
        <w:rPr>
          <w:b w:val="1"/>
          <w:bCs w:val="1"/>
        </w:rPr>
      </w:pPr>
      <w:r w:rsidRPr="2FFA1921" w:rsidR="366E85EB">
        <w:rPr>
          <w:b w:val="1"/>
          <w:bCs w:val="1"/>
        </w:rPr>
        <w:t>Materials Needed</w:t>
      </w:r>
    </w:p>
    <w:p w:rsidR="2FFA1921" w:rsidP="6AC3038C" w:rsidRDefault="2FFA1921" w14:paraId="0E437268" w14:textId="226F48A3">
      <w:pPr>
        <w:pStyle w:val="ListParagraph"/>
        <w:keepNext w:val="0"/>
        <w:keepLines w:val="0"/>
        <w:numPr>
          <w:ilvl w:val="0"/>
          <w:numId w:val="82"/>
        </w:numPr>
        <w:spacing w:after="0" w:afterAutospacing="off" w:line="240" w:lineRule="auto"/>
        <w:ind/>
        <w:rPr>
          <w:i w:val="1"/>
          <w:iCs w:val="1"/>
          <w:color w:val="auto"/>
          <w:sz w:val="24"/>
          <w:szCs w:val="24"/>
        </w:rPr>
      </w:pPr>
      <w:r w:rsidRPr="6AC3038C" w:rsidR="30FEEA3C">
        <w:rPr>
          <w:color w:val="auto"/>
          <w:sz w:val="24"/>
          <w:szCs w:val="24"/>
        </w:rPr>
        <w:t>Alley Resourced guide</w:t>
      </w:r>
      <w:r w:rsidRPr="6AC3038C" w:rsidR="6BABFF80">
        <w:rPr>
          <w:color w:val="auto"/>
          <w:sz w:val="24"/>
          <w:szCs w:val="24"/>
        </w:rPr>
        <w:t xml:space="preserve"> found </w:t>
      </w:r>
      <w:hyperlink r:id="R00c7f42800344943">
        <w:r w:rsidRPr="6AC3038C" w:rsidR="6BABFF80">
          <w:rPr>
            <w:rStyle w:val="Hyperlink"/>
            <w:sz w:val="24"/>
            <w:szCs w:val="24"/>
          </w:rPr>
          <w:t>here</w:t>
        </w:r>
      </w:hyperlink>
      <w:r w:rsidRPr="6AC3038C" w:rsidR="6BABFF80">
        <w:rPr>
          <w:color w:val="auto"/>
          <w:sz w:val="24"/>
          <w:szCs w:val="24"/>
        </w:rPr>
        <w:t>.</w:t>
      </w:r>
    </w:p>
    <w:p w:rsidR="6BABFF80" w:rsidP="6AC3038C" w:rsidRDefault="6BABFF80" w14:paraId="2EDD82D1" w14:textId="60E67D07">
      <w:pPr>
        <w:pStyle w:val="ListParagraph"/>
        <w:keepNext w:val="0"/>
        <w:keepLines w:val="0"/>
        <w:numPr>
          <w:ilvl w:val="0"/>
          <w:numId w:val="82"/>
        </w:numPr>
        <w:spacing w:after="0" w:afterAutospacing="off" w:line="240" w:lineRule="auto"/>
        <w:rPr>
          <w:noProof w:val="0"/>
          <w:lang w:val="en-US"/>
        </w:rPr>
      </w:pPr>
      <w:r w:rsidRPr="6AC3038C" w:rsidR="6BABFF80">
        <w:rPr>
          <w:noProof w:val="0"/>
          <w:lang w:val="en-US"/>
        </w:rPr>
        <w:t xml:space="preserve">Value Charts (attached) </w:t>
      </w:r>
    </w:p>
    <w:p w:rsidR="6BABFF80" w:rsidP="6AC3038C" w:rsidRDefault="6BABFF80" w14:paraId="2C33E408" w14:textId="4DBB1265">
      <w:pPr>
        <w:pStyle w:val="ListParagraph"/>
        <w:keepNext w:val="0"/>
        <w:keepLines w:val="0"/>
        <w:numPr>
          <w:ilvl w:val="0"/>
          <w:numId w:val="82"/>
        </w:numPr>
        <w:spacing w:after="0" w:afterAutospacing="off" w:line="240" w:lineRule="auto"/>
        <w:rPr>
          <w:noProof w:val="0"/>
          <w:lang w:val="en-US"/>
        </w:rPr>
      </w:pPr>
      <w:r w:rsidRPr="6AC3038C" w:rsidR="6BABFF80">
        <w:rPr>
          <w:noProof w:val="0"/>
          <w:lang w:val="en-US"/>
        </w:rPr>
        <w:t>Erasers, markers, crayons, colored pencils, pens, etc.</w:t>
      </w:r>
    </w:p>
    <w:p w:rsidR="6AC3038C" w:rsidP="6AC3038C" w:rsidRDefault="6AC3038C" w14:paraId="7BAED8D9" w14:textId="003AACF2">
      <w:pPr>
        <w:pStyle w:val="ListParagraph"/>
        <w:keepNext w:val="0"/>
        <w:keepLines w:val="0"/>
        <w:spacing w:after="0" w:afterAutospacing="off" w:line="240" w:lineRule="auto"/>
        <w:ind w:left="720"/>
        <w:rPr>
          <w:noProof w:val="0"/>
          <w:lang w:val="en-US"/>
        </w:rPr>
      </w:pPr>
    </w:p>
    <w:p w:rsidRPr="006709C6" w:rsidR="00AB2594" w:rsidP="2FFA1921" w:rsidRDefault="00AB2594" w14:paraId="58513B55" w14:textId="2AC48976">
      <w:pPr>
        <w:pStyle w:val="Heading3"/>
        <w:keepNext w:val="0"/>
        <w:keepLines w:val="0"/>
        <w:spacing w:after="120" w:afterAutospacing="off" w:line="240" w:lineRule="auto"/>
        <w:rPr>
          <w:b w:val="1"/>
          <w:bCs w:val="1"/>
        </w:rPr>
      </w:pPr>
      <w:r w:rsidRPr="6AC3038C" w:rsidR="00AB2594">
        <w:rPr>
          <w:b w:val="1"/>
          <w:bCs w:val="1"/>
        </w:rPr>
        <w:t xml:space="preserve">Introduction </w:t>
      </w:r>
    </w:p>
    <w:p w:rsidR="2FFA1921" w:rsidP="6AC3038C" w:rsidRDefault="2FFA1921" w14:paraId="5F41EA45" w14:textId="2858E9B1">
      <w:pPr>
        <w:keepNext w:val="0"/>
        <w:keepLines w:val="0"/>
        <w:bidi w:val="0"/>
        <w:spacing w:after="0" w:afterAutospacing="off" w:line="240" w:lineRule="auto"/>
        <w:ind w:left="0"/>
      </w:pPr>
      <w:r w:rsidRPr="6AC3038C" w:rsidR="61AB671D">
        <w:rPr>
          <w:noProof w:val="0"/>
          <w:lang w:val="en-US"/>
        </w:rPr>
        <w:t>One of the central themes of A Christmas Carol is the value of money. Scrooge values money more than anything, and he judges others by how much money they have. But not everyone in the play feels the same.</w:t>
      </w:r>
    </w:p>
    <w:p w:rsidR="6AC3038C" w:rsidP="6AC3038C" w:rsidRDefault="6AC3038C" w14:paraId="18F25CF1" w14:textId="05191F8B">
      <w:pPr>
        <w:keepNext w:val="0"/>
        <w:keepLines w:val="0"/>
        <w:bidi w:val="0"/>
        <w:spacing w:after="0" w:afterAutospacing="off" w:line="240" w:lineRule="auto"/>
        <w:ind w:left="0"/>
        <w:rPr>
          <w:noProof w:val="0"/>
          <w:lang w:val="en-US"/>
        </w:rPr>
      </w:pPr>
    </w:p>
    <w:p w:rsidR="74357A77" w:rsidP="034A2F1F" w:rsidRDefault="74357A77" w14:paraId="67BF8252" w14:textId="11D900CF">
      <w:pPr>
        <w:pStyle w:val="Heading3"/>
        <w:keepNext w:val="0"/>
        <w:keepLines w:val="0"/>
        <w:suppressLineNumbers w:val="0"/>
        <w:bidi w:val="0"/>
        <w:spacing w:before="0" w:beforeAutospacing="off" w:after="120" w:afterAutospacing="off" w:line="240" w:lineRule="auto"/>
        <w:ind w:left="0" w:right="0"/>
        <w:jc w:val="left"/>
      </w:pPr>
      <w:r w:rsidRPr="6AC3038C" w:rsidR="74357A77">
        <w:rPr>
          <w:b w:val="1"/>
          <w:bCs w:val="1"/>
        </w:rPr>
        <w:t>Part I</w:t>
      </w:r>
    </w:p>
    <w:p w:rsidR="3EABB540" w:rsidP="6AC3038C" w:rsidRDefault="3EABB540" w14:paraId="11790BE8" w14:textId="63D90724">
      <w:pPr>
        <w:pStyle w:val="ListParagraph"/>
        <w:keepNext w:val="0"/>
        <w:keepLines w:val="0"/>
        <w:numPr>
          <w:ilvl w:val="0"/>
          <w:numId w:val="100"/>
        </w:numPr>
        <w:spacing w:after="120" w:afterAutospacing="off" w:line="240" w:lineRule="auto"/>
        <w:rPr>
          <w:rFonts w:ascii="Aptos" w:hAnsi="Aptos" w:eastAsia="Aptos" w:cs="Aptos"/>
          <w:noProof w:val="0"/>
          <w:sz w:val="24"/>
          <w:szCs w:val="24"/>
          <w:lang w:val="en-US"/>
        </w:rPr>
      </w:pPr>
      <w:r w:rsidRPr="6AC3038C" w:rsidR="3EABB540">
        <w:rPr>
          <w:rFonts w:ascii="Aptos" w:hAnsi="Aptos" w:eastAsia="Aptos" w:cs="Aptos"/>
          <w:noProof w:val="0"/>
          <w:sz w:val="24"/>
          <w:szCs w:val="24"/>
          <w:lang w:val="en-US"/>
        </w:rPr>
        <w:t xml:space="preserve">Hand out copies of the attached Value Charts to each student. </w:t>
      </w:r>
    </w:p>
    <w:p w:rsidR="3EABB540" w:rsidP="6AC3038C" w:rsidRDefault="3EABB540" w14:paraId="05AAC8B0" w14:textId="61559B0F">
      <w:pPr>
        <w:pStyle w:val="ListParagraph"/>
        <w:keepNext w:val="0"/>
        <w:keepLines w:val="0"/>
        <w:numPr>
          <w:ilvl w:val="0"/>
          <w:numId w:val="100"/>
        </w:numPr>
        <w:spacing w:after="120" w:afterAutospacing="off" w:line="240" w:lineRule="auto"/>
        <w:rPr>
          <w:rFonts w:ascii="Aptos" w:hAnsi="Aptos" w:eastAsia="Aptos" w:cs="Aptos"/>
          <w:noProof w:val="0"/>
          <w:sz w:val="24"/>
          <w:szCs w:val="24"/>
          <w:lang w:val="en-US"/>
        </w:rPr>
      </w:pPr>
      <w:r w:rsidRPr="6AC3038C" w:rsidR="3EABB540">
        <w:rPr>
          <w:rFonts w:ascii="Aptos" w:hAnsi="Aptos" w:eastAsia="Aptos" w:cs="Aptos"/>
          <w:noProof w:val="0"/>
          <w:sz w:val="24"/>
          <w:szCs w:val="24"/>
          <w:lang w:val="en-US"/>
        </w:rPr>
        <w:t>Instruct students to use the worksheet to chart the values of every character in the play. Ask students to think about</w:t>
      </w:r>
      <w:r w:rsidRPr="6AC3038C" w:rsidR="3EABB540">
        <w:rPr>
          <w:rFonts w:ascii="Aptos" w:hAnsi="Aptos" w:eastAsia="Aptos" w:cs="Aptos"/>
          <w:b w:val="1"/>
          <w:bCs w:val="1"/>
          <w:noProof w:val="0"/>
          <w:sz w:val="24"/>
          <w:szCs w:val="24"/>
          <w:lang w:val="en-US"/>
        </w:rPr>
        <w:t xml:space="preserve"> material values</w:t>
      </w:r>
      <w:r w:rsidRPr="6AC3038C" w:rsidR="3EABB540">
        <w:rPr>
          <w:rFonts w:ascii="Aptos" w:hAnsi="Aptos" w:eastAsia="Aptos" w:cs="Aptos"/>
          <w:noProof w:val="0"/>
          <w:sz w:val="24"/>
          <w:szCs w:val="24"/>
          <w:lang w:val="en-US"/>
        </w:rPr>
        <w:t xml:space="preserve"> (able to be seen or touched, such as money or a car) and </w:t>
      </w:r>
      <w:r w:rsidRPr="6AC3038C" w:rsidR="3EABB540">
        <w:rPr>
          <w:rFonts w:ascii="Aptos" w:hAnsi="Aptos" w:eastAsia="Aptos" w:cs="Aptos"/>
          <w:b w:val="1"/>
          <w:bCs w:val="1"/>
          <w:noProof w:val="0"/>
          <w:sz w:val="24"/>
          <w:szCs w:val="24"/>
          <w:lang w:val="en-US"/>
        </w:rPr>
        <w:t>non-material values</w:t>
      </w:r>
      <w:r w:rsidRPr="6AC3038C" w:rsidR="3EABB540">
        <w:rPr>
          <w:rFonts w:ascii="Aptos" w:hAnsi="Aptos" w:eastAsia="Aptos" w:cs="Aptos"/>
          <w:noProof w:val="0"/>
          <w:sz w:val="24"/>
          <w:szCs w:val="24"/>
          <w:lang w:val="en-US"/>
        </w:rPr>
        <w:t xml:space="preserve"> (unable to be felt by the senses, such as love or happiness). </w:t>
      </w:r>
    </w:p>
    <w:p w:rsidR="218F0B91" w:rsidP="6AC3038C" w:rsidRDefault="218F0B91" w14:paraId="26276603" w14:textId="0B41EA5E">
      <w:pPr>
        <w:pStyle w:val="ListParagraph"/>
        <w:keepNext w:val="0"/>
        <w:keepLines w:val="0"/>
        <w:numPr>
          <w:ilvl w:val="0"/>
          <w:numId w:val="100"/>
        </w:numPr>
        <w:spacing w:after="120" w:afterAutospacing="off" w:line="240" w:lineRule="auto"/>
        <w:rPr>
          <w:rFonts w:ascii="Aptos" w:hAnsi="Aptos" w:eastAsia="Aptos" w:cs="Aptos"/>
          <w:noProof w:val="0"/>
          <w:sz w:val="24"/>
          <w:szCs w:val="24"/>
          <w:lang w:val="en-US"/>
        </w:rPr>
      </w:pPr>
      <w:r w:rsidRPr="6AC3038C" w:rsidR="218F0B91">
        <w:rPr>
          <w:rFonts w:ascii="Aptos" w:hAnsi="Aptos" w:eastAsia="Aptos" w:cs="Aptos"/>
          <w:noProof w:val="0"/>
          <w:sz w:val="24"/>
          <w:szCs w:val="24"/>
          <w:lang w:val="en-US"/>
        </w:rPr>
        <w:t xml:space="preserve">Once students have finished filling out the chart, discuss their findings: </w:t>
      </w:r>
    </w:p>
    <w:p w:rsidR="218F0B91" w:rsidP="6AC3038C" w:rsidRDefault="218F0B91" w14:paraId="74937F6D" w14:textId="1DC5FCF2">
      <w:pPr>
        <w:pStyle w:val="ListParagraph"/>
        <w:keepNext w:val="0"/>
        <w:keepLines w:val="0"/>
        <w:numPr>
          <w:ilvl w:val="1"/>
          <w:numId w:val="100"/>
        </w:numPr>
        <w:spacing w:after="120" w:afterAutospacing="off" w:line="240" w:lineRule="auto"/>
        <w:rPr>
          <w:rFonts w:ascii="Aptos" w:hAnsi="Aptos" w:eastAsia="Aptos" w:cs="Aptos"/>
          <w:noProof w:val="0"/>
          <w:sz w:val="24"/>
          <w:szCs w:val="24"/>
          <w:lang w:val="en-US"/>
        </w:rPr>
      </w:pPr>
      <w:r w:rsidRPr="6AC3038C" w:rsidR="218F0B91">
        <w:rPr>
          <w:rFonts w:ascii="Aptos" w:hAnsi="Aptos" w:eastAsia="Aptos" w:cs="Aptos"/>
          <w:noProof w:val="0"/>
          <w:sz w:val="24"/>
          <w:szCs w:val="24"/>
          <w:lang w:val="en-US"/>
        </w:rPr>
        <w:t xml:space="preserve">Which characters’ values are most similar to your own? </w:t>
      </w:r>
    </w:p>
    <w:p w:rsidR="218F0B91" w:rsidP="6AC3038C" w:rsidRDefault="218F0B91" w14:paraId="7527698F" w14:textId="33B26392">
      <w:pPr>
        <w:pStyle w:val="ListParagraph"/>
        <w:keepNext w:val="0"/>
        <w:keepLines w:val="0"/>
        <w:numPr>
          <w:ilvl w:val="1"/>
          <w:numId w:val="100"/>
        </w:numPr>
        <w:spacing w:after="120" w:afterAutospacing="off" w:line="240" w:lineRule="auto"/>
        <w:rPr>
          <w:rFonts w:ascii="Aptos" w:hAnsi="Aptos" w:eastAsia="Aptos" w:cs="Aptos"/>
          <w:noProof w:val="0"/>
          <w:sz w:val="24"/>
          <w:szCs w:val="24"/>
          <w:lang w:val="en-US"/>
        </w:rPr>
      </w:pPr>
      <w:r w:rsidRPr="6AC3038C" w:rsidR="218F0B91">
        <w:rPr>
          <w:rFonts w:ascii="Aptos" w:hAnsi="Aptos" w:eastAsia="Aptos" w:cs="Aptos"/>
          <w:noProof w:val="0"/>
          <w:sz w:val="24"/>
          <w:szCs w:val="24"/>
          <w:lang w:val="en-US"/>
        </w:rPr>
        <w:t xml:space="preserve">Which two characters’ values would you say are most different from each other? Is there a conflict between those two characters in the story? </w:t>
      </w:r>
    </w:p>
    <w:p w:rsidR="218F0B91" w:rsidP="6AC3038C" w:rsidRDefault="218F0B91" w14:paraId="1765F7AE" w14:textId="60BFC196">
      <w:pPr>
        <w:pStyle w:val="ListParagraph"/>
        <w:keepNext w:val="0"/>
        <w:keepLines w:val="0"/>
        <w:numPr>
          <w:ilvl w:val="1"/>
          <w:numId w:val="100"/>
        </w:numPr>
        <w:spacing w:after="120" w:afterAutospacing="off" w:line="240" w:lineRule="auto"/>
        <w:rPr>
          <w:rFonts w:ascii="Aptos" w:hAnsi="Aptos" w:eastAsia="Aptos" w:cs="Aptos"/>
          <w:noProof w:val="0"/>
          <w:sz w:val="24"/>
          <w:szCs w:val="24"/>
          <w:lang w:val="en-US"/>
        </w:rPr>
      </w:pPr>
      <w:r w:rsidRPr="6AC3038C" w:rsidR="218F0B91">
        <w:rPr>
          <w:rFonts w:ascii="Aptos" w:hAnsi="Aptos" w:eastAsia="Aptos" w:cs="Aptos"/>
          <w:noProof w:val="0"/>
          <w:sz w:val="24"/>
          <w:szCs w:val="24"/>
          <w:lang w:val="en-US"/>
        </w:rPr>
        <w:t xml:space="preserve">Which characters value mostly material things? Which characters value mostly nonmaterial things? Is there a difference in how these characters act toward others? </w:t>
      </w:r>
    </w:p>
    <w:p w:rsidR="218F0B91" w:rsidP="6AC3038C" w:rsidRDefault="218F0B91" w14:paraId="41695894" w14:textId="1D7043E7">
      <w:pPr>
        <w:pStyle w:val="ListParagraph"/>
        <w:keepNext w:val="0"/>
        <w:keepLines w:val="0"/>
        <w:numPr>
          <w:ilvl w:val="1"/>
          <w:numId w:val="100"/>
        </w:numPr>
        <w:spacing w:after="120" w:afterAutospacing="off" w:line="240" w:lineRule="auto"/>
        <w:rPr>
          <w:rFonts w:ascii="Aptos" w:hAnsi="Aptos" w:eastAsia="Aptos" w:cs="Aptos"/>
          <w:noProof w:val="0"/>
          <w:sz w:val="24"/>
          <w:szCs w:val="24"/>
          <w:lang w:val="en-US"/>
        </w:rPr>
      </w:pPr>
      <w:r w:rsidRPr="6AC3038C" w:rsidR="218F0B91">
        <w:rPr>
          <w:rFonts w:ascii="Aptos" w:hAnsi="Aptos" w:eastAsia="Aptos" w:cs="Aptos"/>
          <w:noProof w:val="0"/>
          <w:sz w:val="24"/>
          <w:szCs w:val="24"/>
          <w:lang w:val="en-US"/>
        </w:rPr>
        <w:t xml:space="preserve">How is wealth treated in the story? Is it a sign of moral corruption and greed, success, or something else? </w:t>
      </w:r>
    </w:p>
    <w:p w:rsidR="218F0B91" w:rsidP="6AC3038C" w:rsidRDefault="218F0B91" w14:paraId="27DAEDE5" w14:textId="448E3B6F">
      <w:pPr>
        <w:pStyle w:val="ListParagraph"/>
        <w:keepNext w:val="0"/>
        <w:keepLines w:val="0"/>
        <w:numPr>
          <w:ilvl w:val="1"/>
          <w:numId w:val="100"/>
        </w:numPr>
        <w:spacing w:after="120" w:afterAutospacing="off" w:line="240" w:lineRule="auto"/>
        <w:rPr>
          <w:rFonts w:ascii="Aptos" w:hAnsi="Aptos" w:eastAsia="Aptos" w:cs="Aptos"/>
          <w:noProof w:val="0"/>
          <w:sz w:val="24"/>
          <w:szCs w:val="24"/>
          <w:lang w:val="en-US"/>
        </w:rPr>
      </w:pPr>
      <w:r w:rsidRPr="62067233" w:rsidR="218F0B91">
        <w:rPr>
          <w:rFonts w:ascii="Aptos" w:hAnsi="Aptos" w:eastAsia="Aptos" w:cs="Aptos"/>
          <w:noProof w:val="0"/>
          <w:sz w:val="24"/>
          <w:szCs w:val="24"/>
          <w:lang w:val="en-US"/>
        </w:rPr>
        <w:t>What do you think A Christmas Carol is saying about people’s values? Do you agree with the play? Why or why not?</w:t>
      </w:r>
    </w:p>
    <w:p w:rsidRPr="004C1F0F" w:rsidR="000E288B" w:rsidP="26921B42" w:rsidRDefault="000E288B" w14:paraId="23E4BF9E" w14:textId="1D370E8E">
      <w:pPr>
        <w:keepNext w:val="0"/>
        <w:keepLines w:val="0"/>
        <w:spacing w:after="120" w:afterAutospacing="off" w:line="240" w:lineRule="auto"/>
        <w:rPr>
          <w:i w:val="1"/>
          <w:iCs w:val="1"/>
        </w:rPr>
      </w:pPr>
      <w:r w:rsidRPr="26921B42" w:rsidR="666064EE">
        <w:rPr>
          <w:i w:val="1"/>
          <w:iCs w:val="1"/>
        </w:rPr>
        <w:t xml:space="preserve">Notes for UDL alignment: </w:t>
      </w:r>
      <w:r w:rsidRPr="26921B42" w:rsidR="226F4620">
        <w:rPr>
          <w:i w:val="1"/>
          <w:iCs w:val="1"/>
        </w:rPr>
        <w:t xml:space="preserve">To </w:t>
      </w:r>
      <w:r w:rsidRPr="26921B42" w:rsidR="226F4620">
        <w:rPr>
          <w:i w:val="1"/>
          <w:iCs w:val="1"/>
        </w:rPr>
        <w:t>provide</w:t>
      </w:r>
      <w:r w:rsidRPr="26921B42" w:rsidR="226F4620">
        <w:rPr>
          <w:i w:val="1"/>
          <w:iCs w:val="1"/>
        </w:rPr>
        <w:t xml:space="preserve"> multiple ways of expressing understanding, consider letting students </w:t>
      </w:r>
      <w:r w:rsidRPr="26921B42" w:rsidR="554872F9">
        <w:rPr>
          <w:i w:val="1"/>
          <w:iCs w:val="1"/>
        </w:rPr>
        <w:t>act</w:t>
      </w:r>
      <w:r w:rsidRPr="26921B42" w:rsidR="226F4620">
        <w:rPr>
          <w:i w:val="1"/>
          <w:iCs w:val="1"/>
        </w:rPr>
        <w:t xml:space="preserve"> or physicalize </w:t>
      </w:r>
      <w:r w:rsidRPr="26921B42" w:rsidR="0C60474F">
        <w:rPr>
          <w:i w:val="1"/>
          <w:iCs w:val="1"/>
        </w:rPr>
        <w:t xml:space="preserve">their responses. You can also </w:t>
      </w:r>
      <w:r w:rsidRPr="26921B42" w:rsidR="0C60474F">
        <w:rPr>
          <w:i w:val="1"/>
          <w:iCs w:val="1"/>
        </w:rPr>
        <w:t>utilize</w:t>
      </w:r>
      <w:r w:rsidRPr="26921B42" w:rsidR="0C60474F">
        <w:rPr>
          <w:i w:val="1"/>
          <w:iCs w:val="1"/>
        </w:rPr>
        <w:t xml:space="preserve"> Think-Pair-Share</w:t>
      </w:r>
      <w:r w:rsidRPr="26921B42" w:rsidR="3C5BD9A4">
        <w:rPr>
          <w:i w:val="1"/>
          <w:iCs w:val="1"/>
        </w:rPr>
        <w:t xml:space="preserve"> to provide </w:t>
      </w:r>
      <w:r w:rsidRPr="26921B42" w:rsidR="3C5BD9A4">
        <w:rPr>
          <w:i w:val="1"/>
          <w:iCs w:val="1"/>
        </w:rPr>
        <w:t>additional</w:t>
      </w:r>
      <w:r w:rsidRPr="26921B42" w:rsidR="3C5BD9A4">
        <w:rPr>
          <w:i w:val="1"/>
          <w:iCs w:val="1"/>
        </w:rPr>
        <w:t xml:space="preserve"> solo and partner processing time.</w:t>
      </w:r>
      <w:r w:rsidRPr="26921B42" w:rsidR="0C60474F">
        <w:rPr>
          <w:i w:val="1"/>
          <w:iCs w:val="1"/>
        </w:rPr>
        <w:t xml:space="preserve"> </w:t>
      </w:r>
    </w:p>
    <w:p w:rsidR="26921B42" w:rsidP="26921B42" w:rsidRDefault="26921B42" w14:paraId="680F7114" w14:textId="7F76FA7E">
      <w:pPr>
        <w:keepNext w:val="0"/>
        <w:keepLines w:val="0"/>
        <w:spacing w:after="120" w:afterAutospacing="off" w:line="240" w:lineRule="auto"/>
        <w:rPr>
          <w:i w:val="1"/>
          <w:iCs w:val="1"/>
        </w:rPr>
      </w:pPr>
    </w:p>
    <w:p w:rsidR="64F79779" w:rsidP="034A2F1F" w:rsidRDefault="64F79779" w14:paraId="10407E84" w14:textId="4EA69CF6">
      <w:pPr>
        <w:pStyle w:val="Heading3"/>
        <w:keepNext w:val="0"/>
        <w:keepLines w:val="0"/>
        <w:suppressLineNumbers w:val="0"/>
        <w:bidi w:val="0"/>
        <w:spacing w:before="0" w:beforeAutospacing="off" w:after="120" w:afterAutospacing="off" w:line="240" w:lineRule="auto"/>
        <w:ind w:left="0" w:right="0"/>
        <w:jc w:val="left"/>
      </w:pPr>
      <w:r w:rsidRPr="62067233" w:rsidR="64F79779">
        <w:rPr>
          <w:b w:val="1"/>
          <w:bCs w:val="1"/>
        </w:rPr>
        <w:t>Part II</w:t>
      </w:r>
    </w:p>
    <w:p w:rsidR="0FCDEAAB" w:rsidP="62067233" w:rsidRDefault="0FCDEAAB" w14:paraId="52160995" w14:textId="44E31CB8">
      <w:pPr>
        <w:pStyle w:val="ListParagraph"/>
        <w:keepNext w:val="0"/>
        <w:keepLines w:val="0"/>
        <w:numPr>
          <w:ilvl w:val="0"/>
          <w:numId w:val="100"/>
        </w:numPr>
        <w:spacing w:after="120" w:afterAutospacing="off" w:line="240" w:lineRule="auto"/>
        <w:rPr>
          <w:rFonts w:ascii="Aptos" w:hAnsi="Aptos" w:eastAsia="Aptos" w:cs="Aptos"/>
          <w:noProof w:val="0"/>
          <w:sz w:val="24"/>
          <w:szCs w:val="24"/>
          <w:lang w:val="en-US"/>
        </w:rPr>
      </w:pPr>
      <w:r w:rsidRPr="62067233" w:rsidR="0FCDEAAB">
        <w:rPr>
          <w:rFonts w:ascii="Aptos" w:hAnsi="Aptos" w:eastAsia="Aptos" w:cs="Aptos"/>
          <w:noProof w:val="0"/>
          <w:sz w:val="24"/>
          <w:szCs w:val="24"/>
          <w:lang w:val="en-US"/>
        </w:rPr>
        <w:t>Have the students fill out the second part of the Value Chart with what they value in their own lives. Then have each student share their list and reasons with the class.</w:t>
      </w:r>
    </w:p>
    <w:p w:rsidR="62067233" w:rsidP="62067233" w:rsidRDefault="62067233" w14:paraId="06D23371" w14:textId="25AC0170">
      <w:pPr>
        <w:pStyle w:val="Normal"/>
        <w:keepNext w:val="0"/>
        <w:keepLines w:val="0"/>
        <w:spacing w:after="120" w:afterAutospacing="off" w:line="240" w:lineRule="auto"/>
        <w:ind w:left="720"/>
        <w:rPr>
          <w:rFonts w:ascii="Aptos" w:hAnsi="Aptos" w:eastAsia="Aptos" w:cs="Aptos"/>
          <w:noProof w:val="0"/>
          <w:sz w:val="24"/>
          <w:szCs w:val="24"/>
          <w:lang w:val="en-US"/>
        </w:rPr>
      </w:pPr>
    </w:p>
    <w:p w:rsidR="3F67C95F" w:rsidP="2FFA1921" w:rsidRDefault="3F67C95F" w14:paraId="6E5C51EC" w14:textId="7BF59B22">
      <w:pPr>
        <w:pStyle w:val="Heading3"/>
        <w:keepNext w:val="0"/>
        <w:keepLines w:val="0"/>
        <w:suppressLineNumbers w:val="0"/>
        <w:bidi w:val="0"/>
        <w:spacing w:before="0" w:beforeAutospacing="off" w:after="120" w:afterAutospacing="off" w:line="240" w:lineRule="auto"/>
        <w:ind w:left="0" w:right="0"/>
        <w:jc w:val="left"/>
      </w:pPr>
      <w:r w:rsidRPr="034A2F1F" w:rsidR="043F23FC">
        <w:rPr>
          <w:b w:val="1"/>
          <w:bCs w:val="1"/>
        </w:rPr>
        <w:t>Reflection</w:t>
      </w:r>
    </w:p>
    <w:p w:rsidR="3F67C95F" w:rsidP="62067233" w:rsidRDefault="3F67C95F" w14:paraId="1863276C" w14:textId="72236FB2">
      <w:pPr>
        <w:pStyle w:val="Normal"/>
        <w:keepNext w:val="0"/>
        <w:keepLines w:val="0"/>
        <w:bidi w:val="0"/>
        <w:spacing w:after="0" w:afterAutospacing="off" w:line="240" w:lineRule="auto"/>
        <w:ind w:left="0"/>
        <w:rPr>
          <w:sz w:val="24"/>
          <w:szCs w:val="24"/>
        </w:rPr>
      </w:pPr>
      <w:r w:rsidRPr="62067233" w:rsidR="6FCD7654">
        <w:rPr>
          <w:sz w:val="24"/>
          <w:szCs w:val="24"/>
        </w:rPr>
        <w:t>Discuss with students what some similarities were in their values. What does that say about society if many people value the same or similar things as others? How can we use those discoveries to inform the way we treat people in our day-to</w:t>
      </w:r>
      <w:r w:rsidRPr="62067233" w:rsidR="401C2213">
        <w:rPr>
          <w:sz w:val="24"/>
          <w:szCs w:val="24"/>
        </w:rPr>
        <w:t>-day lives?</w:t>
      </w:r>
    </w:p>
    <w:p w:rsidR="62067233" w:rsidP="62067233" w:rsidRDefault="62067233" w14:paraId="11534DCD" w14:textId="02F9F9E4">
      <w:pPr>
        <w:pStyle w:val="Normal"/>
        <w:keepNext w:val="0"/>
        <w:keepLines w:val="0"/>
        <w:bidi w:val="0"/>
        <w:spacing w:after="0" w:afterAutospacing="off" w:line="240" w:lineRule="auto"/>
        <w:ind w:left="0"/>
        <w:rPr>
          <w:sz w:val="24"/>
          <w:szCs w:val="24"/>
        </w:rPr>
      </w:pPr>
    </w:p>
    <w:p w:rsidR="3F67C95F" w:rsidP="2FFA1921" w:rsidRDefault="3F67C95F" w14:paraId="3A77DD4C" w14:textId="1CB2873F">
      <w:pPr>
        <w:keepNext w:val="0"/>
        <w:keepLines w:val="0"/>
        <w:spacing w:after="120" w:afterAutospacing="off" w:line="240" w:lineRule="auto"/>
        <w:rPr>
          <w:i w:val="1"/>
          <w:iCs w:val="1"/>
        </w:rPr>
      </w:pPr>
      <w:r w:rsidRPr="2FFA1921" w:rsidR="2FB1993C">
        <w:rPr>
          <w:i w:val="1"/>
          <w:iCs w:val="1"/>
        </w:rPr>
        <w:t>Notes for UDL alignment: Encourage students to share in pairs, small groups, or through written reflection to offer varied ways of participating.</w:t>
      </w:r>
    </w:p>
    <w:p w:rsidR="3F67C95F" w:rsidP="2FFA1921" w:rsidRDefault="3F67C95F" w14:paraId="0BF36F56" w14:textId="23E9B1C3">
      <w:pPr/>
      <w:r>
        <w:br w:type="page"/>
      </w:r>
    </w:p>
    <w:p w:rsidR="3F67C95F" w:rsidP="2FFA1921" w:rsidRDefault="3F67C95F" w14:paraId="1CC21DB3" w14:textId="54336A18">
      <w:pPr>
        <w:pStyle w:val="Heading2"/>
        <w:keepNext w:val="0"/>
        <w:keepLines w:val="0"/>
        <w:spacing w:after="120" w:afterAutospacing="off" w:line="240" w:lineRule="auto"/>
        <w:rPr>
          <w:i w:val="1"/>
          <w:iCs w:val="1"/>
        </w:rPr>
      </w:pPr>
      <w:r w:rsidR="3F67C95F">
        <w:rPr/>
        <w:t>TEKS</w:t>
      </w:r>
    </w:p>
    <w:p w:rsidR="5628F915" w:rsidP="097753A7" w:rsidRDefault="5628F915" w14:paraId="0599C1F8" w14:textId="173068BE">
      <w:pPr>
        <w:keepNext w:val="0"/>
        <w:keepLines w:val="0"/>
        <w:rPr>
          <w:rFonts w:ascii="Aptos" w:hAnsi="Aptos" w:eastAsia="Aptos" w:cs="Aptos"/>
          <w:b w:val="0"/>
          <w:bCs w:val="0"/>
          <w:i w:val="0"/>
          <w:iCs w:val="0"/>
          <w:caps w:val="0"/>
          <w:smallCaps w:val="0"/>
          <w:noProof w:val="0"/>
          <w:color w:val="C00000"/>
          <w:sz w:val="28"/>
          <w:szCs w:val="28"/>
          <w:lang w:val="en-US"/>
        </w:rPr>
      </w:pPr>
      <w:r w:rsidRPr="097753A7" w:rsidR="5628F915">
        <w:rPr>
          <w:rFonts w:ascii="Aptos" w:hAnsi="Aptos" w:eastAsia="Aptos" w:cs="Aptos"/>
          <w:b w:val="0"/>
          <w:bCs w:val="0"/>
          <w:i w:val="0"/>
          <w:iCs w:val="0"/>
          <w:caps w:val="0"/>
          <w:smallCaps w:val="0"/>
          <w:noProof w:val="0"/>
          <w:color w:val="C00000"/>
          <w:sz w:val="28"/>
          <w:szCs w:val="28"/>
          <w:lang w:val="en-US"/>
        </w:rPr>
        <w:t>English Language Arts and Reading, Grades 3-5</w:t>
      </w:r>
    </w:p>
    <w:p w:rsidR="2CD12776" w:rsidP="097753A7" w:rsidRDefault="2CD12776" w14:paraId="3DEB59AF" w14:textId="4516BA4B">
      <w:pPr>
        <w:keepNext w:val="0"/>
        <w:keepLines w:val="0"/>
      </w:pPr>
      <w:r w:rsidRPr="097753A7" w:rsidR="2CD12776">
        <w:rPr>
          <w:rFonts w:ascii="Aptos" w:hAnsi="Aptos" w:eastAsia="Aptos" w:cs="Aptos"/>
          <w:noProof w:val="0"/>
          <w:sz w:val="24"/>
          <w:szCs w:val="24"/>
          <w:lang w:val="en-US"/>
        </w:rPr>
        <w:t>6 (E) make connections to personal experiences, ideas in other texts, and society;</w:t>
      </w:r>
    </w:p>
    <w:p w:rsidR="2CD12776" w:rsidP="097753A7" w:rsidRDefault="2CD12776" w14:paraId="6DE73C38" w14:textId="2F7692B5">
      <w:pPr>
        <w:keepNext w:val="0"/>
        <w:keepLines w:val="0"/>
        <w:rPr>
          <w:rFonts w:ascii="Aptos" w:hAnsi="Aptos" w:eastAsia="Aptos" w:cs="Aptos"/>
          <w:noProof w:val="0"/>
          <w:sz w:val="24"/>
          <w:szCs w:val="24"/>
          <w:lang w:val="en-US"/>
        </w:rPr>
      </w:pPr>
      <w:r w:rsidRPr="097753A7" w:rsidR="2CD12776">
        <w:rPr>
          <w:rFonts w:ascii="Aptos" w:hAnsi="Aptos" w:eastAsia="Aptos" w:cs="Aptos"/>
          <w:noProof w:val="0"/>
          <w:sz w:val="24"/>
          <w:szCs w:val="24"/>
          <w:lang w:val="en-US"/>
        </w:rPr>
        <w:t>7 (A) describe personal connections to a variety of sources, including self-selected texts;</w:t>
      </w:r>
    </w:p>
    <w:p w:rsidR="555196F5" w:rsidP="097753A7" w:rsidRDefault="555196F5" w14:paraId="1DE6BD52" w14:textId="47E44B43">
      <w:pPr>
        <w:keepNext w:val="0"/>
        <w:keepLines w:val="0"/>
        <w:rPr>
          <w:rFonts w:ascii="Aptos" w:hAnsi="Aptos" w:eastAsia="Aptos" w:cs="Aptos"/>
          <w:b w:val="0"/>
          <w:bCs w:val="0"/>
          <w:i w:val="0"/>
          <w:iCs w:val="0"/>
          <w:caps w:val="0"/>
          <w:smallCaps w:val="0"/>
          <w:noProof w:val="0"/>
          <w:color w:val="C00000"/>
          <w:sz w:val="28"/>
          <w:szCs w:val="28"/>
          <w:lang w:val="en-US"/>
        </w:rPr>
      </w:pPr>
      <w:r w:rsidRPr="097753A7" w:rsidR="555196F5">
        <w:rPr>
          <w:rFonts w:ascii="Aptos" w:hAnsi="Aptos" w:eastAsia="Aptos" w:cs="Aptos"/>
          <w:b w:val="0"/>
          <w:bCs w:val="0"/>
          <w:i w:val="0"/>
          <w:iCs w:val="0"/>
          <w:caps w:val="0"/>
          <w:smallCaps w:val="0"/>
          <w:noProof w:val="0"/>
          <w:color w:val="C00000"/>
          <w:sz w:val="28"/>
          <w:szCs w:val="28"/>
          <w:lang w:val="en-US"/>
        </w:rPr>
        <w:t>Theatre, Grades 3-5</w:t>
      </w:r>
    </w:p>
    <w:p w:rsidR="555196F5" w:rsidP="097753A7" w:rsidRDefault="555196F5" w14:paraId="5D0893AA" w14:textId="08B6AE83">
      <w:pPr>
        <w:keepNext w:val="0"/>
        <w:keepLines w:val="0"/>
      </w:pPr>
      <w:r w:rsidRPr="097753A7" w:rsidR="555196F5">
        <w:rPr>
          <w:rFonts w:ascii="Aptos" w:hAnsi="Aptos" w:eastAsia="Aptos" w:cs="Aptos"/>
          <w:noProof w:val="0"/>
          <w:sz w:val="24"/>
          <w:szCs w:val="24"/>
          <w:lang w:val="en-US"/>
        </w:rPr>
        <w:t>4- The student relates theatre to history, society, and culture.</w:t>
      </w:r>
    </w:p>
    <w:p w:rsidR="6AC3038C" w:rsidRDefault="6AC3038C" w14:paraId="51E07176" w14:textId="0803A824">
      <w:r>
        <w:br w:type="page"/>
      </w:r>
    </w:p>
    <w:p w:rsidR="39C868CD" w:rsidP="62067233" w:rsidRDefault="39C868CD" w14:paraId="053ECB8A" w14:textId="5DE8B126">
      <w:pPr>
        <w:pStyle w:val="Heading2"/>
        <w:keepNext w:val="0"/>
        <w:keepLines w:val="0"/>
        <w:spacing w:after="120" w:afterAutospacing="off" w:line="240" w:lineRule="auto"/>
        <w:jc w:val="center"/>
        <w:rPr>
          <w:b w:val="1"/>
          <w:bCs w:val="1"/>
        </w:rPr>
      </w:pPr>
      <w:r w:rsidRPr="62067233" w:rsidR="39C868CD">
        <w:rPr>
          <w:b w:val="1"/>
          <w:bCs w:val="1"/>
          <w:i w:val="1"/>
          <w:iCs w:val="1"/>
        </w:rPr>
        <w:t xml:space="preserve">A CHRISTMAS CAROL </w:t>
      </w:r>
      <w:r w:rsidRPr="62067233" w:rsidR="39C868CD">
        <w:rPr>
          <w:b w:val="1"/>
          <w:bCs w:val="1"/>
        </w:rPr>
        <w:t>VALUE CHART</w:t>
      </w:r>
    </w:p>
    <w:tbl>
      <w:tblPr>
        <w:tblStyle w:val="TableGrid"/>
        <w:tblW w:w="0" w:type="auto"/>
        <w:tblLayout w:type="fixed"/>
        <w:tblLook w:val="06A0" w:firstRow="1" w:lastRow="0" w:firstColumn="1" w:lastColumn="0" w:noHBand="1" w:noVBand="1"/>
      </w:tblPr>
      <w:tblGrid>
        <w:gridCol w:w="3105"/>
        <w:gridCol w:w="7695"/>
      </w:tblGrid>
      <w:tr w:rsidR="6AC3038C" w:rsidTr="62067233" w14:paraId="56AF1B11">
        <w:trPr>
          <w:trHeight w:val="300"/>
        </w:trPr>
        <w:tc>
          <w:tcPr>
            <w:tcW w:w="3105" w:type="dxa"/>
            <w:tcMar/>
          </w:tcPr>
          <w:p w:rsidR="39C868CD" w:rsidP="62067233" w:rsidRDefault="39C868CD" w14:paraId="22A5D5DA" w14:textId="16C74A03">
            <w:pPr>
              <w:pStyle w:val="Heading2"/>
              <w:jc w:val="center"/>
              <w:rPr>
                <w:b w:val="1"/>
                <w:bCs w:val="1"/>
              </w:rPr>
            </w:pPr>
            <w:r w:rsidRPr="62067233" w:rsidR="39C868CD">
              <w:rPr>
                <w:b w:val="1"/>
                <w:bCs w:val="1"/>
              </w:rPr>
              <w:t>Character</w:t>
            </w:r>
          </w:p>
        </w:tc>
        <w:tc>
          <w:tcPr>
            <w:tcW w:w="7695" w:type="dxa"/>
            <w:tcMar/>
          </w:tcPr>
          <w:p w:rsidR="39C868CD" w:rsidP="62067233" w:rsidRDefault="39C868CD" w14:paraId="713C4F31" w14:textId="5BC1C521">
            <w:pPr>
              <w:pStyle w:val="Heading2"/>
              <w:jc w:val="center"/>
              <w:rPr>
                <w:b w:val="1"/>
                <w:bCs w:val="1"/>
              </w:rPr>
            </w:pPr>
            <w:r w:rsidRPr="62067233" w:rsidR="39C868CD">
              <w:rPr>
                <w:b w:val="1"/>
                <w:bCs w:val="1"/>
              </w:rPr>
              <w:t>Value</w:t>
            </w:r>
          </w:p>
        </w:tc>
      </w:tr>
      <w:tr w:rsidR="6AC3038C" w:rsidTr="62067233" w14:paraId="63F98776">
        <w:trPr>
          <w:trHeight w:val="300"/>
        </w:trPr>
        <w:tc>
          <w:tcPr>
            <w:tcW w:w="3105" w:type="dxa"/>
            <w:tcMar/>
          </w:tcPr>
          <w:p w:rsidR="39C868CD" w:rsidP="6AC3038C" w:rsidRDefault="39C868CD" w14:paraId="67AAD5C2" w14:textId="3DAE5F97">
            <w:pPr>
              <w:pStyle w:val="Heading2"/>
              <w:jc w:val="center"/>
              <w:rPr>
                <w:b w:val="1"/>
                <w:bCs w:val="1"/>
              </w:rPr>
            </w:pPr>
            <w:r w:rsidRPr="6AC3038C" w:rsidR="39C868CD">
              <w:rPr>
                <w:b w:val="1"/>
                <w:bCs w:val="1"/>
              </w:rPr>
              <w:t>Scrooge</w:t>
            </w:r>
          </w:p>
          <w:p w:rsidR="39C868CD" w:rsidP="6AC3038C" w:rsidRDefault="39C868CD" w14:paraId="7A9C96CF" w14:textId="7FF3C3FF">
            <w:pPr>
              <w:pStyle w:val="Heading2"/>
              <w:jc w:val="center"/>
              <w:rPr>
                <w:b w:val="0"/>
                <w:bCs w:val="0"/>
              </w:rPr>
            </w:pPr>
            <w:r w:rsidR="39C868CD">
              <w:rPr>
                <w:b w:val="0"/>
                <w:bCs w:val="0"/>
              </w:rPr>
              <w:t>At the start of the play</w:t>
            </w:r>
          </w:p>
        </w:tc>
        <w:tc>
          <w:tcPr>
            <w:tcW w:w="7695" w:type="dxa"/>
            <w:tcMar/>
          </w:tcPr>
          <w:p w:rsidR="6AC3038C" w:rsidP="62067233" w:rsidRDefault="6AC3038C" w14:paraId="296B2D3D" w14:textId="7B525254">
            <w:pPr>
              <w:pStyle w:val="Heading2"/>
              <w:spacing w:line="240" w:lineRule="auto"/>
              <w:rPr>
                <w:b w:val="1"/>
                <w:bCs w:val="1"/>
              </w:rPr>
            </w:pPr>
          </w:p>
          <w:p w:rsidR="6AC3038C" w:rsidP="62067233" w:rsidRDefault="6AC3038C" w14:paraId="5769848A" w14:textId="207BBA90">
            <w:pPr>
              <w:pStyle w:val="Heading2"/>
              <w:spacing w:line="240" w:lineRule="auto"/>
              <w:rPr>
                <w:b w:val="1"/>
                <w:bCs w:val="1"/>
              </w:rPr>
            </w:pPr>
          </w:p>
          <w:p w:rsidR="6AC3038C" w:rsidP="62067233" w:rsidRDefault="6AC3038C" w14:paraId="49977A18" w14:textId="6F0E915C">
            <w:pPr>
              <w:pStyle w:val="Heading2"/>
              <w:spacing w:line="240" w:lineRule="auto"/>
              <w:rPr>
                <w:b w:val="1"/>
                <w:bCs w:val="1"/>
              </w:rPr>
            </w:pPr>
          </w:p>
          <w:p w:rsidR="6AC3038C" w:rsidP="62067233" w:rsidRDefault="6AC3038C" w14:paraId="42ADD2EE" w14:textId="08DA3D0C">
            <w:pPr>
              <w:pStyle w:val="Normal"/>
            </w:pPr>
          </w:p>
        </w:tc>
      </w:tr>
      <w:tr w:rsidR="6AC3038C" w:rsidTr="62067233" w14:paraId="297E6838">
        <w:trPr>
          <w:trHeight w:val="300"/>
        </w:trPr>
        <w:tc>
          <w:tcPr>
            <w:tcW w:w="3105" w:type="dxa"/>
            <w:tcMar/>
          </w:tcPr>
          <w:p w:rsidR="39C868CD" w:rsidP="6AC3038C" w:rsidRDefault="39C868CD" w14:paraId="11121753" w14:textId="392A53D7">
            <w:pPr>
              <w:pStyle w:val="Heading2"/>
              <w:jc w:val="center"/>
              <w:rPr>
                <w:b w:val="1"/>
                <w:bCs w:val="1"/>
              </w:rPr>
            </w:pPr>
            <w:r w:rsidRPr="6AC3038C" w:rsidR="39C868CD">
              <w:rPr>
                <w:b w:val="1"/>
                <w:bCs w:val="1"/>
              </w:rPr>
              <w:t>Bob Cratchit</w:t>
            </w:r>
          </w:p>
        </w:tc>
        <w:tc>
          <w:tcPr>
            <w:tcW w:w="7695" w:type="dxa"/>
            <w:tcMar/>
          </w:tcPr>
          <w:p w:rsidR="6AC3038C" w:rsidP="62067233" w:rsidRDefault="6AC3038C" w14:paraId="504809EA" w14:textId="4BBDF7F7">
            <w:pPr>
              <w:pStyle w:val="Heading2"/>
              <w:spacing w:line="240" w:lineRule="auto"/>
              <w:rPr>
                <w:b w:val="1"/>
                <w:bCs w:val="1"/>
              </w:rPr>
            </w:pPr>
          </w:p>
          <w:p w:rsidR="62067233" w:rsidP="62067233" w:rsidRDefault="62067233" w14:paraId="372BF49A" w14:textId="02502752">
            <w:pPr>
              <w:pStyle w:val="Normal"/>
              <w:spacing w:line="240" w:lineRule="auto"/>
            </w:pPr>
          </w:p>
          <w:p w:rsidR="6AC3038C" w:rsidP="62067233" w:rsidRDefault="6AC3038C" w14:paraId="28183EAB" w14:textId="68D967EA">
            <w:pPr>
              <w:pStyle w:val="Heading2"/>
              <w:spacing w:line="240" w:lineRule="auto"/>
              <w:rPr>
                <w:b w:val="1"/>
                <w:bCs w:val="1"/>
              </w:rPr>
            </w:pPr>
          </w:p>
          <w:p w:rsidR="6AC3038C" w:rsidP="6AC3038C" w:rsidRDefault="6AC3038C" w14:paraId="4F16C239" w14:textId="127B7361">
            <w:pPr>
              <w:pStyle w:val="Heading2"/>
              <w:rPr>
                <w:b w:val="1"/>
                <w:bCs w:val="1"/>
              </w:rPr>
            </w:pPr>
          </w:p>
        </w:tc>
      </w:tr>
      <w:tr w:rsidR="6AC3038C" w:rsidTr="62067233" w14:paraId="000C4A96">
        <w:trPr>
          <w:trHeight w:val="300"/>
        </w:trPr>
        <w:tc>
          <w:tcPr>
            <w:tcW w:w="3105" w:type="dxa"/>
            <w:tcMar/>
          </w:tcPr>
          <w:p w:rsidR="39C868CD" w:rsidP="6AC3038C" w:rsidRDefault="39C868CD" w14:paraId="07A61DB4" w14:textId="08813B42">
            <w:pPr>
              <w:pStyle w:val="Heading2"/>
              <w:jc w:val="center"/>
              <w:rPr>
                <w:b w:val="1"/>
                <w:bCs w:val="1"/>
              </w:rPr>
            </w:pPr>
            <w:r w:rsidRPr="6AC3038C" w:rsidR="39C868CD">
              <w:rPr>
                <w:b w:val="1"/>
                <w:bCs w:val="1"/>
              </w:rPr>
              <w:t>Fred</w:t>
            </w:r>
          </w:p>
        </w:tc>
        <w:tc>
          <w:tcPr>
            <w:tcW w:w="7695" w:type="dxa"/>
            <w:tcMar/>
          </w:tcPr>
          <w:p w:rsidR="6AC3038C" w:rsidP="62067233" w:rsidRDefault="6AC3038C" w14:paraId="69182352" w14:textId="3626345D">
            <w:pPr>
              <w:pStyle w:val="Heading2"/>
              <w:spacing w:line="240" w:lineRule="auto"/>
              <w:rPr>
                <w:b w:val="1"/>
                <w:bCs w:val="1"/>
              </w:rPr>
            </w:pPr>
          </w:p>
          <w:p w:rsidR="6AC3038C" w:rsidP="62067233" w:rsidRDefault="6AC3038C" w14:paraId="157FE76A" w14:textId="106D9F37">
            <w:pPr>
              <w:pStyle w:val="Heading2"/>
              <w:spacing w:line="240" w:lineRule="auto"/>
              <w:rPr>
                <w:b w:val="1"/>
                <w:bCs w:val="1"/>
              </w:rPr>
            </w:pPr>
          </w:p>
          <w:p w:rsidR="6AC3038C" w:rsidP="62067233" w:rsidRDefault="6AC3038C" w14:paraId="1CC5EFBD" w14:textId="5EA06F8C">
            <w:pPr>
              <w:pStyle w:val="Heading2"/>
              <w:spacing w:line="240" w:lineRule="auto"/>
              <w:rPr>
                <w:b w:val="1"/>
                <w:bCs w:val="1"/>
              </w:rPr>
            </w:pPr>
          </w:p>
          <w:p w:rsidR="6AC3038C" w:rsidP="62067233" w:rsidRDefault="6AC3038C" w14:paraId="4053A512" w14:textId="0780F41E">
            <w:pPr>
              <w:pStyle w:val="Normal"/>
            </w:pPr>
          </w:p>
        </w:tc>
      </w:tr>
      <w:tr w:rsidR="6AC3038C" w:rsidTr="62067233" w14:paraId="3EC4F42F">
        <w:trPr>
          <w:trHeight w:val="300"/>
        </w:trPr>
        <w:tc>
          <w:tcPr>
            <w:tcW w:w="3105" w:type="dxa"/>
            <w:tcMar/>
          </w:tcPr>
          <w:p w:rsidR="0E61DED0" w:rsidP="6AC3038C" w:rsidRDefault="0E61DED0" w14:paraId="3C5564F7" w14:textId="0C337D44">
            <w:pPr>
              <w:pStyle w:val="Heading2"/>
              <w:jc w:val="center"/>
              <w:rPr>
                <w:b w:val="1"/>
                <w:bCs w:val="1"/>
              </w:rPr>
            </w:pPr>
            <w:r w:rsidRPr="6AC3038C" w:rsidR="0E61DED0">
              <w:rPr>
                <w:b w:val="1"/>
                <w:bCs w:val="1"/>
              </w:rPr>
              <w:t>Tiny Tim</w:t>
            </w:r>
          </w:p>
        </w:tc>
        <w:tc>
          <w:tcPr>
            <w:tcW w:w="7695" w:type="dxa"/>
            <w:tcMar/>
          </w:tcPr>
          <w:p w:rsidR="6AC3038C" w:rsidP="62067233" w:rsidRDefault="6AC3038C" w14:paraId="07CC8137" w14:textId="3467B76D">
            <w:pPr>
              <w:pStyle w:val="Heading2"/>
              <w:spacing w:line="240" w:lineRule="auto"/>
              <w:rPr>
                <w:b w:val="1"/>
                <w:bCs w:val="1"/>
              </w:rPr>
            </w:pPr>
          </w:p>
          <w:p w:rsidR="6AC3038C" w:rsidP="62067233" w:rsidRDefault="6AC3038C" w14:paraId="648B5A23" w14:textId="3EF46B7D">
            <w:pPr>
              <w:pStyle w:val="Heading2"/>
              <w:spacing w:line="240" w:lineRule="auto"/>
              <w:rPr>
                <w:b w:val="1"/>
                <w:bCs w:val="1"/>
              </w:rPr>
            </w:pPr>
          </w:p>
          <w:p w:rsidR="62067233" w:rsidP="62067233" w:rsidRDefault="62067233" w14:paraId="472CC097" w14:textId="57FE0F83">
            <w:pPr>
              <w:pStyle w:val="Normal"/>
              <w:spacing w:line="240" w:lineRule="auto"/>
            </w:pPr>
          </w:p>
          <w:p w:rsidR="6AC3038C" w:rsidP="6AC3038C" w:rsidRDefault="6AC3038C" w14:paraId="251688B2" w14:textId="052F8AA8">
            <w:pPr>
              <w:pStyle w:val="Heading2"/>
              <w:rPr>
                <w:b w:val="1"/>
                <w:bCs w:val="1"/>
              </w:rPr>
            </w:pPr>
          </w:p>
        </w:tc>
      </w:tr>
      <w:tr w:rsidR="6AC3038C" w:rsidTr="62067233" w14:paraId="736FC99B">
        <w:trPr>
          <w:trHeight w:val="300"/>
        </w:trPr>
        <w:tc>
          <w:tcPr>
            <w:tcW w:w="3105" w:type="dxa"/>
            <w:tcMar/>
          </w:tcPr>
          <w:p w:rsidR="0E61DED0" w:rsidP="6AC3038C" w:rsidRDefault="0E61DED0" w14:paraId="13A9EB70" w14:textId="6C1FF325">
            <w:pPr>
              <w:pStyle w:val="Heading2"/>
              <w:jc w:val="center"/>
              <w:rPr>
                <w:b w:val="1"/>
                <w:bCs w:val="1"/>
              </w:rPr>
            </w:pPr>
            <w:r w:rsidRPr="6AC3038C" w:rsidR="0E61DED0">
              <w:rPr>
                <w:b w:val="1"/>
                <w:bCs w:val="1"/>
              </w:rPr>
              <w:t>Jacob Marley</w:t>
            </w:r>
          </w:p>
          <w:p w:rsidR="0E61DED0" w:rsidP="62067233" w:rsidRDefault="0E61DED0" w14:paraId="2DF8426A" w14:textId="5BF807D0">
            <w:pPr>
              <w:pStyle w:val="Heading2"/>
              <w:jc w:val="center"/>
              <w:rPr>
                <w:b w:val="0"/>
                <w:bCs w:val="0"/>
              </w:rPr>
            </w:pPr>
            <w:r w:rsidR="0E61DED0">
              <w:rPr>
                <w:b w:val="0"/>
                <w:bCs w:val="0"/>
              </w:rPr>
              <w:t>Before his death</w:t>
            </w:r>
          </w:p>
        </w:tc>
        <w:tc>
          <w:tcPr>
            <w:tcW w:w="7695" w:type="dxa"/>
            <w:tcMar/>
          </w:tcPr>
          <w:p w:rsidR="6AC3038C" w:rsidP="62067233" w:rsidRDefault="6AC3038C" w14:paraId="7C4A195E" w14:textId="211DC376">
            <w:pPr>
              <w:pStyle w:val="Heading2"/>
              <w:spacing w:line="240" w:lineRule="auto"/>
              <w:rPr>
                <w:b w:val="1"/>
                <w:bCs w:val="1"/>
              </w:rPr>
            </w:pPr>
          </w:p>
          <w:p w:rsidR="6AC3038C" w:rsidP="62067233" w:rsidRDefault="6AC3038C" w14:paraId="05A89B78" w14:textId="733F0264">
            <w:pPr>
              <w:pStyle w:val="Heading2"/>
              <w:spacing w:line="240" w:lineRule="auto"/>
              <w:rPr>
                <w:b w:val="1"/>
                <w:bCs w:val="1"/>
              </w:rPr>
            </w:pPr>
          </w:p>
          <w:p w:rsidR="6AC3038C" w:rsidP="62067233" w:rsidRDefault="6AC3038C" w14:paraId="5BDFA9F8" w14:textId="1433C89D">
            <w:pPr>
              <w:pStyle w:val="Heading2"/>
              <w:spacing w:line="240" w:lineRule="auto"/>
              <w:rPr>
                <w:b w:val="1"/>
                <w:bCs w:val="1"/>
              </w:rPr>
            </w:pPr>
          </w:p>
          <w:p w:rsidR="6AC3038C" w:rsidP="62067233" w:rsidRDefault="6AC3038C" w14:paraId="7A349AE5" w14:textId="019561B1">
            <w:pPr>
              <w:pStyle w:val="Normal"/>
            </w:pPr>
          </w:p>
        </w:tc>
      </w:tr>
      <w:tr w:rsidR="6AC3038C" w:rsidTr="62067233" w14:paraId="7CF51762">
        <w:trPr>
          <w:trHeight w:val="300"/>
        </w:trPr>
        <w:tc>
          <w:tcPr>
            <w:tcW w:w="3105" w:type="dxa"/>
            <w:tcMar/>
          </w:tcPr>
          <w:p w:rsidR="0E61DED0" w:rsidP="6AC3038C" w:rsidRDefault="0E61DED0" w14:paraId="264ECBE3" w14:textId="40A84728">
            <w:pPr>
              <w:pStyle w:val="Heading2"/>
              <w:jc w:val="center"/>
              <w:rPr>
                <w:b w:val="1"/>
                <w:bCs w:val="1"/>
              </w:rPr>
            </w:pPr>
            <w:r w:rsidRPr="6AC3038C" w:rsidR="0E61DED0">
              <w:rPr>
                <w:b w:val="1"/>
                <w:bCs w:val="1"/>
              </w:rPr>
              <w:t>Mr. Fezziwig</w:t>
            </w:r>
          </w:p>
        </w:tc>
        <w:tc>
          <w:tcPr>
            <w:tcW w:w="7695" w:type="dxa"/>
            <w:tcMar/>
          </w:tcPr>
          <w:p w:rsidR="6AC3038C" w:rsidP="62067233" w:rsidRDefault="6AC3038C" w14:paraId="5EB5A804" w14:textId="37F5D876">
            <w:pPr>
              <w:pStyle w:val="Heading2"/>
              <w:spacing w:line="240" w:lineRule="auto"/>
              <w:rPr>
                <w:b w:val="1"/>
                <w:bCs w:val="1"/>
              </w:rPr>
            </w:pPr>
          </w:p>
          <w:p w:rsidR="62067233" w:rsidP="62067233" w:rsidRDefault="62067233" w14:paraId="51AC48AA" w14:textId="41AD6BE3">
            <w:pPr>
              <w:pStyle w:val="Normal"/>
              <w:spacing w:line="240" w:lineRule="auto"/>
            </w:pPr>
          </w:p>
          <w:p w:rsidR="6AC3038C" w:rsidP="62067233" w:rsidRDefault="6AC3038C" w14:paraId="2B538F09" w14:textId="403376CD">
            <w:pPr>
              <w:pStyle w:val="Heading2"/>
              <w:spacing w:line="240" w:lineRule="auto"/>
              <w:rPr>
                <w:b w:val="1"/>
                <w:bCs w:val="1"/>
              </w:rPr>
            </w:pPr>
          </w:p>
          <w:p w:rsidR="6AC3038C" w:rsidP="6AC3038C" w:rsidRDefault="6AC3038C" w14:paraId="523EA61C" w14:textId="0D3FA331">
            <w:pPr>
              <w:pStyle w:val="Heading2"/>
              <w:rPr>
                <w:b w:val="1"/>
                <w:bCs w:val="1"/>
              </w:rPr>
            </w:pPr>
          </w:p>
        </w:tc>
      </w:tr>
      <w:tr w:rsidR="6AC3038C" w:rsidTr="62067233" w14:paraId="328DD57A">
        <w:trPr>
          <w:trHeight w:val="300"/>
        </w:trPr>
        <w:tc>
          <w:tcPr>
            <w:tcW w:w="3105" w:type="dxa"/>
            <w:tcMar/>
          </w:tcPr>
          <w:p w:rsidR="0E61DED0" w:rsidP="6AC3038C" w:rsidRDefault="0E61DED0" w14:paraId="45CF5663" w14:textId="3D02EF08">
            <w:pPr>
              <w:pStyle w:val="Heading2"/>
              <w:jc w:val="center"/>
              <w:rPr>
                <w:b w:val="1"/>
                <w:bCs w:val="1"/>
              </w:rPr>
            </w:pPr>
            <w:r w:rsidRPr="6AC3038C" w:rsidR="0E61DED0">
              <w:rPr>
                <w:b w:val="1"/>
                <w:bCs w:val="1"/>
              </w:rPr>
              <w:t>Belle</w:t>
            </w:r>
          </w:p>
        </w:tc>
        <w:tc>
          <w:tcPr>
            <w:tcW w:w="7695" w:type="dxa"/>
            <w:tcMar/>
          </w:tcPr>
          <w:p w:rsidR="6AC3038C" w:rsidP="62067233" w:rsidRDefault="6AC3038C" w14:paraId="01562B99" w14:textId="101F06C5">
            <w:pPr>
              <w:pStyle w:val="Heading2"/>
              <w:spacing w:line="240" w:lineRule="auto"/>
              <w:rPr>
                <w:b w:val="1"/>
                <w:bCs w:val="1"/>
              </w:rPr>
            </w:pPr>
          </w:p>
          <w:p w:rsidR="6AC3038C" w:rsidP="62067233" w:rsidRDefault="6AC3038C" w14:paraId="677C84A8" w14:textId="294B4D41">
            <w:pPr>
              <w:pStyle w:val="Heading2"/>
              <w:spacing w:line="240" w:lineRule="auto"/>
              <w:rPr>
                <w:b w:val="1"/>
                <w:bCs w:val="1"/>
              </w:rPr>
            </w:pPr>
          </w:p>
          <w:p w:rsidR="62067233" w:rsidP="62067233" w:rsidRDefault="62067233" w14:paraId="1F342AF1" w14:textId="0BB5F9DC">
            <w:pPr>
              <w:pStyle w:val="Normal"/>
              <w:spacing w:line="240" w:lineRule="auto"/>
            </w:pPr>
          </w:p>
          <w:p w:rsidR="6AC3038C" w:rsidP="6AC3038C" w:rsidRDefault="6AC3038C" w14:paraId="3AAE4C5B" w14:textId="6EB24FC4">
            <w:pPr>
              <w:pStyle w:val="Heading2"/>
              <w:rPr>
                <w:b w:val="1"/>
                <w:bCs w:val="1"/>
              </w:rPr>
            </w:pPr>
          </w:p>
        </w:tc>
      </w:tr>
      <w:tr w:rsidR="6AC3038C" w:rsidTr="62067233" w14:paraId="46993284">
        <w:trPr>
          <w:trHeight w:val="300"/>
        </w:trPr>
        <w:tc>
          <w:tcPr>
            <w:tcW w:w="3105" w:type="dxa"/>
            <w:tcMar/>
          </w:tcPr>
          <w:p w:rsidR="0E61DED0" w:rsidP="6AC3038C" w:rsidRDefault="0E61DED0" w14:paraId="70F260BC" w14:textId="1DB11CCF">
            <w:pPr>
              <w:pStyle w:val="Heading2"/>
              <w:jc w:val="center"/>
              <w:rPr>
                <w:b w:val="1"/>
                <w:bCs w:val="1"/>
              </w:rPr>
            </w:pPr>
            <w:r w:rsidRPr="6AC3038C" w:rsidR="0E61DED0">
              <w:rPr>
                <w:b w:val="1"/>
                <w:bCs w:val="1"/>
              </w:rPr>
              <w:t xml:space="preserve">Scrooge </w:t>
            </w:r>
          </w:p>
          <w:p w:rsidR="0E61DED0" w:rsidP="6AC3038C" w:rsidRDefault="0E61DED0" w14:paraId="4857201B" w14:textId="559D246F">
            <w:pPr>
              <w:pStyle w:val="Heading2"/>
              <w:jc w:val="center"/>
              <w:rPr>
                <w:b w:val="0"/>
                <w:bCs w:val="0"/>
              </w:rPr>
            </w:pPr>
            <w:r w:rsidR="0E61DED0">
              <w:rPr>
                <w:b w:val="0"/>
                <w:bCs w:val="0"/>
              </w:rPr>
              <w:t>At the end of the play</w:t>
            </w:r>
          </w:p>
        </w:tc>
        <w:tc>
          <w:tcPr>
            <w:tcW w:w="7695" w:type="dxa"/>
            <w:tcMar/>
          </w:tcPr>
          <w:p w:rsidR="6AC3038C" w:rsidP="62067233" w:rsidRDefault="6AC3038C" w14:paraId="28F134FC" w14:textId="2D433D6D">
            <w:pPr>
              <w:pStyle w:val="Heading2"/>
              <w:spacing w:line="240" w:lineRule="auto"/>
              <w:rPr>
                <w:b w:val="1"/>
                <w:bCs w:val="1"/>
              </w:rPr>
            </w:pPr>
          </w:p>
          <w:p w:rsidR="6AC3038C" w:rsidP="62067233" w:rsidRDefault="6AC3038C" w14:paraId="2A932312" w14:textId="587B42A0">
            <w:pPr>
              <w:pStyle w:val="Heading2"/>
              <w:spacing w:line="240" w:lineRule="auto"/>
              <w:rPr>
                <w:b w:val="1"/>
                <w:bCs w:val="1"/>
              </w:rPr>
            </w:pPr>
          </w:p>
          <w:p w:rsidR="6AC3038C" w:rsidP="62067233" w:rsidRDefault="6AC3038C" w14:paraId="2722C500" w14:textId="17E52870">
            <w:pPr>
              <w:pStyle w:val="Heading2"/>
              <w:spacing w:line="240" w:lineRule="auto"/>
              <w:rPr>
                <w:b w:val="1"/>
                <w:bCs w:val="1"/>
              </w:rPr>
            </w:pPr>
          </w:p>
          <w:p w:rsidR="6AC3038C" w:rsidP="62067233" w:rsidRDefault="6AC3038C" w14:paraId="2D093BCC" w14:textId="070C1998">
            <w:pPr>
              <w:pStyle w:val="Normal"/>
            </w:pPr>
          </w:p>
        </w:tc>
      </w:tr>
    </w:tbl>
    <w:p w:rsidR="62067233" w:rsidRDefault="62067233" w14:paraId="677A9596" w14:textId="0109EB70"/>
    <w:p w:rsidR="6C57FC71" w:rsidP="62067233" w:rsidRDefault="6C57FC71" w14:paraId="3017ED15" w14:textId="2D7945BE">
      <w:pPr>
        <w:pStyle w:val="Heading2"/>
        <w:keepNext w:val="0"/>
        <w:keepLines w:val="0"/>
        <w:suppressLineNumbers w:val="0"/>
        <w:bidi w:val="0"/>
        <w:spacing w:before="0" w:beforeAutospacing="off" w:after="120" w:afterAutospacing="off" w:line="240" w:lineRule="auto"/>
        <w:ind w:left="0" w:right="0"/>
        <w:jc w:val="center"/>
        <w:rPr>
          <w:b w:val="1"/>
          <w:bCs w:val="1"/>
          <w:i w:val="0"/>
          <w:iCs w:val="0"/>
        </w:rPr>
      </w:pPr>
      <w:r w:rsidRPr="62067233" w:rsidR="6C57FC71">
        <w:rPr>
          <w:b w:val="1"/>
          <w:bCs w:val="1"/>
          <w:i w:val="0"/>
          <w:iCs w:val="0"/>
        </w:rPr>
        <w:t>WHAT DO YOU VALUE?</w:t>
      </w:r>
    </w:p>
    <w:p w:rsidR="6C57FC71" w:rsidP="62067233" w:rsidRDefault="6C57FC71" w14:paraId="5CEBECEB" w14:textId="342F5614">
      <w:pPr>
        <w:pStyle w:val="Normal"/>
        <w:keepNext w:val="0"/>
        <w:keepLines w:val="0"/>
        <w:bidi w:val="0"/>
        <w:spacing w:line="240" w:lineRule="auto"/>
      </w:pPr>
      <w:r w:rsidR="6C57FC71">
        <w:rPr/>
        <w:t>List three material values, things that can be seen or touched like money or a car. Then list three non-material values, things that cannot be seen or touched like happiness or friendship. Explain why you value each item on your list.</w:t>
      </w:r>
    </w:p>
    <w:tbl>
      <w:tblPr>
        <w:tblStyle w:val="TableGrid"/>
        <w:tblW w:w="0" w:type="auto"/>
        <w:tblLook w:val="06A0" w:firstRow="1" w:lastRow="0" w:firstColumn="1" w:lastColumn="0" w:noHBand="1" w:noVBand="1"/>
      </w:tblPr>
      <w:tblGrid>
        <w:gridCol w:w="3105"/>
        <w:gridCol w:w="7695"/>
      </w:tblGrid>
      <w:tr w:rsidR="62067233" w:rsidTr="62067233" w14:paraId="7F7D46B4">
        <w:trPr>
          <w:trHeight w:val="300"/>
        </w:trPr>
        <w:tc>
          <w:tcPr>
            <w:tcW w:w="3105" w:type="dxa"/>
            <w:tcMar/>
          </w:tcPr>
          <w:p w:rsidR="67D5ADCD" w:rsidP="62067233" w:rsidRDefault="67D5ADCD" w14:paraId="39CBCBF0" w14:textId="175B5D3B">
            <w:pPr>
              <w:pStyle w:val="Heading2"/>
              <w:suppressLineNumbers w:val="0"/>
              <w:bidi w:val="0"/>
              <w:spacing w:before="0" w:beforeAutospacing="off" w:after="0" w:afterAutospacing="off" w:line="276" w:lineRule="auto"/>
              <w:ind w:left="0" w:right="0"/>
              <w:jc w:val="center"/>
            </w:pPr>
            <w:r w:rsidRPr="62067233" w:rsidR="67D5ADCD">
              <w:rPr>
                <w:b w:val="1"/>
                <w:bCs w:val="1"/>
              </w:rPr>
              <w:t>Value</w:t>
            </w:r>
          </w:p>
        </w:tc>
        <w:tc>
          <w:tcPr>
            <w:tcW w:w="7695" w:type="dxa"/>
            <w:tcMar/>
          </w:tcPr>
          <w:p w:rsidR="67D5ADCD" w:rsidP="62067233" w:rsidRDefault="67D5ADCD" w14:paraId="4BAAFBC0" w14:textId="179BFE53">
            <w:pPr>
              <w:pStyle w:val="Heading2"/>
              <w:suppressLineNumbers w:val="0"/>
              <w:bidi w:val="0"/>
              <w:spacing w:before="0" w:beforeAutospacing="off" w:after="0" w:afterAutospacing="off" w:line="276" w:lineRule="auto"/>
              <w:ind w:left="0" w:right="0"/>
              <w:jc w:val="center"/>
            </w:pPr>
            <w:r w:rsidRPr="62067233" w:rsidR="67D5ADCD">
              <w:rPr>
                <w:b w:val="1"/>
                <w:bCs w:val="1"/>
              </w:rPr>
              <w:t>Why?</w:t>
            </w:r>
          </w:p>
        </w:tc>
      </w:tr>
      <w:tr w:rsidR="62067233" w:rsidTr="62067233" w14:paraId="549E4BC6">
        <w:trPr>
          <w:trHeight w:val="300"/>
        </w:trPr>
        <w:tc>
          <w:tcPr>
            <w:tcW w:w="3105" w:type="dxa"/>
            <w:tcMar/>
          </w:tcPr>
          <w:p w:rsidR="15F23991" w:rsidP="62067233" w:rsidRDefault="15F23991" w14:paraId="79A4E4C5" w14:textId="132919F5">
            <w:pPr>
              <w:pStyle w:val="Heading2"/>
              <w:suppressLineNumbers w:val="0"/>
              <w:bidi w:val="0"/>
              <w:spacing w:before="0" w:beforeAutospacing="off" w:after="0" w:afterAutospacing="off" w:line="276" w:lineRule="auto"/>
              <w:ind w:left="0" w:right="0"/>
              <w:jc w:val="center"/>
            </w:pPr>
            <w:r w:rsidRPr="62067233" w:rsidR="15F23991">
              <w:rPr>
                <w:b w:val="1"/>
                <w:bCs w:val="1"/>
              </w:rPr>
              <w:t>Material Value:</w:t>
            </w:r>
          </w:p>
        </w:tc>
        <w:tc>
          <w:tcPr>
            <w:tcW w:w="7695" w:type="dxa"/>
            <w:tcMar/>
          </w:tcPr>
          <w:p w:rsidR="62067233" w:rsidP="62067233" w:rsidRDefault="62067233" w14:paraId="0BBE3849" w14:textId="7B525254">
            <w:pPr>
              <w:pStyle w:val="Heading2"/>
              <w:spacing w:line="240" w:lineRule="auto"/>
              <w:rPr>
                <w:b w:val="1"/>
                <w:bCs w:val="1"/>
              </w:rPr>
            </w:pPr>
          </w:p>
          <w:p w:rsidR="62067233" w:rsidP="62067233" w:rsidRDefault="62067233" w14:paraId="59F44B77" w14:textId="207BBA90">
            <w:pPr>
              <w:pStyle w:val="Heading2"/>
              <w:spacing w:line="240" w:lineRule="auto"/>
              <w:rPr>
                <w:b w:val="1"/>
                <w:bCs w:val="1"/>
              </w:rPr>
            </w:pPr>
          </w:p>
          <w:p w:rsidR="62067233" w:rsidP="62067233" w:rsidRDefault="62067233" w14:paraId="134070AB" w14:textId="6F0E915C">
            <w:pPr>
              <w:pStyle w:val="Heading2"/>
              <w:spacing w:line="240" w:lineRule="auto"/>
              <w:rPr>
                <w:b w:val="1"/>
                <w:bCs w:val="1"/>
              </w:rPr>
            </w:pPr>
          </w:p>
          <w:p w:rsidR="62067233" w:rsidP="62067233" w:rsidRDefault="62067233" w14:paraId="4680A0C3" w14:textId="08DA3D0C">
            <w:pPr>
              <w:pStyle w:val="Normal"/>
            </w:pPr>
          </w:p>
        </w:tc>
      </w:tr>
      <w:tr w:rsidR="62067233" w:rsidTr="62067233" w14:paraId="7EC5C7A4">
        <w:trPr>
          <w:trHeight w:val="300"/>
        </w:trPr>
        <w:tc>
          <w:tcPr>
            <w:tcW w:w="3105" w:type="dxa"/>
            <w:tcMar/>
          </w:tcPr>
          <w:p w:rsidR="15F23991" w:rsidP="62067233" w:rsidRDefault="15F23991" w14:paraId="675DB4CA" w14:textId="736633F4">
            <w:pPr>
              <w:pStyle w:val="Heading2"/>
              <w:suppressLineNumbers w:val="0"/>
              <w:bidi w:val="0"/>
              <w:spacing w:before="0" w:beforeAutospacing="off" w:after="0" w:afterAutospacing="off" w:line="276" w:lineRule="auto"/>
              <w:ind w:left="0" w:right="0"/>
              <w:jc w:val="center"/>
            </w:pPr>
            <w:r w:rsidRPr="62067233" w:rsidR="15F23991">
              <w:rPr>
                <w:b w:val="1"/>
                <w:bCs w:val="1"/>
              </w:rPr>
              <w:t>Material Value:</w:t>
            </w:r>
          </w:p>
        </w:tc>
        <w:tc>
          <w:tcPr>
            <w:tcW w:w="7695" w:type="dxa"/>
            <w:tcMar/>
          </w:tcPr>
          <w:p w:rsidR="62067233" w:rsidP="62067233" w:rsidRDefault="62067233" w14:paraId="02A92877" w14:textId="4BBDF7F7">
            <w:pPr>
              <w:pStyle w:val="Heading2"/>
              <w:spacing w:line="240" w:lineRule="auto"/>
              <w:rPr>
                <w:b w:val="1"/>
                <w:bCs w:val="1"/>
              </w:rPr>
            </w:pPr>
          </w:p>
          <w:p w:rsidR="62067233" w:rsidP="62067233" w:rsidRDefault="62067233" w14:paraId="467AD9F2" w14:textId="02502752">
            <w:pPr>
              <w:pStyle w:val="Normal"/>
              <w:spacing w:line="240" w:lineRule="auto"/>
            </w:pPr>
          </w:p>
          <w:p w:rsidR="62067233" w:rsidP="62067233" w:rsidRDefault="62067233" w14:paraId="4053A931" w14:textId="68D967EA">
            <w:pPr>
              <w:pStyle w:val="Heading2"/>
              <w:spacing w:line="240" w:lineRule="auto"/>
              <w:rPr>
                <w:b w:val="1"/>
                <w:bCs w:val="1"/>
              </w:rPr>
            </w:pPr>
          </w:p>
          <w:p w:rsidR="62067233" w:rsidP="62067233" w:rsidRDefault="62067233" w14:paraId="7701DC99" w14:textId="127B7361">
            <w:pPr>
              <w:pStyle w:val="Heading2"/>
              <w:rPr>
                <w:b w:val="1"/>
                <w:bCs w:val="1"/>
              </w:rPr>
            </w:pPr>
          </w:p>
        </w:tc>
      </w:tr>
      <w:tr w:rsidR="62067233" w:rsidTr="62067233" w14:paraId="2E0BE5ED">
        <w:trPr>
          <w:trHeight w:val="300"/>
        </w:trPr>
        <w:tc>
          <w:tcPr>
            <w:tcW w:w="3105" w:type="dxa"/>
            <w:tcMar/>
          </w:tcPr>
          <w:p w:rsidR="15F23991" w:rsidP="62067233" w:rsidRDefault="15F23991" w14:paraId="1276AB7C" w14:textId="568BC846">
            <w:pPr>
              <w:pStyle w:val="Heading2"/>
              <w:suppressLineNumbers w:val="0"/>
              <w:bidi w:val="0"/>
              <w:spacing w:before="0" w:beforeAutospacing="off" w:after="0" w:afterAutospacing="off" w:line="276" w:lineRule="auto"/>
              <w:ind w:left="0" w:right="0"/>
              <w:jc w:val="center"/>
            </w:pPr>
            <w:r w:rsidRPr="62067233" w:rsidR="15F23991">
              <w:rPr>
                <w:b w:val="1"/>
                <w:bCs w:val="1"/>
              </w:rPr>
              <w:t>Material Value:</w:t>
            </w:r>
          </w:p>
        </w:tc>
        <w:tc>
          <w:tcPr>
            <w:tcW w:w="7695" w:type="dxa"/>
            <w:tcMar/>
          </w:tcPr>
          <w:p w:rsidR="62067233" w:rsidP="62067233" w:rsidRDefault="62067233" w14:paraId="14E1651C" w14:textId="3626345D">
            <w:pPr>
              <w:pStyle w:val="Heading2"/>
              <w:spacing w:line="240" w:lineRule="auto"/>
              <w:rPr>
                <w:b w:val="1"/>
                <w:bCs w:val="1"/>
              </w:rPr>
            </w:pPr>
          </w:p>
          <w:p w:rsidR="62067233" w:rsidP="62067233" w:rsidRDefault="62067233" w14:paraId="472EA892" w14:textId="106D9F37">
            <w:pPr>
              <w:pStyle w:val="Heading2"/>
              <w:spacing w:line="240" w:lineRule="auto"/>
              <w:rPr>
                <w:b w:val="1"/>
                <w:bCs w:val="1"/>
              </w:rPr>
            </w:pPr>
          </w:p>
          <w:p w:rsidR="62067233" w:rsidP="62067233" w:rsidRDefault="62067233" w14:paraId="7CD656C7" w14:textId="5EA06F8C">
            <w:pPr>
              <w:pStyle w:val="Heading2"/>
              <w:spacing w:line="240" w:lineRule="auto"/>
              <w:rPr>
                <w:b w:val="1"/>
                <w:bCs w:val="1"/>
              </w:rPr>
            </w:pPr>
          </w:p>
          <w:p w:rsidR="62067233" w:rsidP="62067233" w:rsidRDefault="62067233" w14:paraId="1B647DFF" w14:textId="0780F41E">
            <w:pPr>
              <w:pStyle w:val="Normal"/>
            </w:pPr>
          </w:p>
        </w:tc>
      </w:tr>
      <w:tr w:rsidR="62067233" w:rsidTr="62067233" w14:paraId="7E261A5F">
        <w:trPr>
          <w:trHeight w:val="300"/>
        </w:trPr>
        <w:tc>
          <w:tcPr>
            <w:tcW w:w="3105" w:type="dxa"/>
            <w:tcMar/>
          </w:tcPr>
          <w:p w:rsidR="718339DE" w:rsidP="62067233" w:rsidRDefault="718339DE" w14:paraId="05E95ACC" w14:textId="437FD3EA">
            <w:pPr>
              <w:pStyle w:val="Heading2"/>
              <w:suppressLineNumbers w:val="0"/>
              <w:bidi w:val="0"/>
              <w:spacing w:before="0" w:beforeAutospacing="off" w:after="0" w:afterAutospacing="off" w:line="276" w:lineRule="auto"/>
              <w:ind w:left="0" w:right="0"/>
              <w:jc w:val="center"/>
            </w:pPr>
            <w:r w:rsidRPr="62067233" w:rsidR="718339DE">
              <w:rPr>
                <w:b w:val="1"/>
                <w:bCs w:val="1"/>
              </w:rPr>
              <w:t>Non-Material Value:</w:t>
            </w:r>
          </w:p>
        </w:tc>
        <w:tc>
          <w:tcPr>
            <w:tcW w:w="7695" w:type="dxa"/>
            <w:tcMar/>
          </w:tcPr>
          <w:p w:rsidR="62067233" w:rsidP="62067233" w:rsidRDefault="62067233" w14:paraId="6C5B6B5C" w14:textId="3467B76D">
            <w:pPr>
              <w:pStyle w:val="Heading2"/>
              <w:spacing w:line="240" w:lineRule="auto"/>
              <w:rPr>
                <w:b w:val="1"/>
                <w:bCs w:val="1"/>
              </w:rPr>
            </w:pPr>
          </w:p>
          <w:p w:rsidR="62067233" w:rsidP="62067233" w:rsidRDefault="62067233" w14:paraId="0A1E154A" w14:textId="3EF46B7D">
            <w:pPr>
              <w:pStyle w:val="Heading2"/>
              <w:spacing w:line="240" w:lineRule="auto"/>
              <w:rPr>
                <w:b w:val="1"/>
                <w:bCs w:val="1"/>
              </w:rPr>
            </w:pPr>
          </w:p>
          <w:p w:rsidR="62067233" w:rsidP="62067233" w:rsidRDefault="62067233" w14:paraId="38492CA0" w14:textId="57FE0F83">
            <w:pPr>
              <w:pStyle w:val="Normal"/>
              <w:spacing w:line="240" w:lineRule="auto"/>
            </w:pPr>
          </w:p>
          <w:p w:rsidR="62067233" w:rsidP="62067233" w:rsidRDefault="62067233" w14:paraId="61002E01" w14:textId="052F8AA8">
            <w:pPr>
              <w:pStyle w:val="Heading2"/>
              <w:rPr>
                <w:b w:val="1"/>
                <w:bCs w:val="1"/>
              </w:rPr>
            </w:pPr>
          </w:p>
        </w:tc>
      </w:tr>
      <w:tr w:rsidR="62067233" w:rsidTr="62067233" w14:paraId="1DCF832F">
        <w:trPr>
          <w:trHeight w:val="300"/>
        </w:trPr>
        <w:tc>
          <w:tcPr>
            <w:tcW w:w="3105" w:type="dxa"/>
            <w:tcMar/>
          </w:tcPr>
          <w:p w:rsidR="718339DE" w:rsidP="62067233" w:rsidRDefault="718339DE" w14:paraId="1E005D02" w14:textId="437FD3EA">
            <w:pPr>
              <w:pStyle w:val="Heading2"/>
              <w:suppressLineNumbers w:val="0"/>
              <w:bidi w:val="0"/>
              <w:spacing w:before="0" w:beforeAutospacing="off" w:after="0" w:afterAutospacing="off" w:line="276" w:lineRule="auto"/>
              <w:ind w:left="0" w:right="0"/>
              <w:jc w:val="center"/>
            </w:pPr>
            <w:r w:rsidRPr="62067233" w:rsidR="718339DE">
              <w:rPr>
                <w:b w:val="1"/>
                <w:bCs w:val="1"/>
              </w:rPr>
              <w:t>Non-Material Value:</w:t>
            </w:r>
          </w:p>
          <w:p w:rsidR="62067233" w:rsidP="62067233" w:rsidRDefault="62067233" w14:paraId="2133C4F6" w14:textId="757ACB46">
            <w:pPr>
              <w:pStyle w:val="Normal"/>
            </w:pPr>
          </w:p>
        </w:tc>
        <w:tc>
          <w:tcPr>
            <w:tcW w:w="7695" w:type="dxa"/>
            <w:tcMar/>
          </w:tcPr>
          <w:p w:rsidR="62067233" w:rsidP="62067233" w:rsidRDefault="62067233" w14:paraId="74C25D8C" w14:textId="211DC376">
            <w:pPr>
              <w:pStyle w:val="Heading2"/>
              <w:spacing w:line="240" w:lineRule="auto"/>
              <w:rPr>
                <w:b w:val="1"/>
                <w:bCs w:val="1"/>
              </w:rPr>
            </w:pPr>
          </w:p>
          <w:p w:rsidR="62067233" w:rsidP="62067233" w:rsidRDefault="62067233" w14:paraId="16FD8DB9" w14:textId="733F0264">
            <w:pPr>
              <w:pStyle w:val="Heading2"/>
              <w:spacing w:line="240" w:lineRule="auto"/>
              <w:rPr>
                <w:b w:val="1"/>
                <w:bCs w:val="1"/>
              </w:rPr>
            </w:pPr>
          </w:p>
          <w:p w:rsidR="62067233" w:rsidP="62067233" w:rsidRDefault="62067233" w14:paraId="0FF3F46C" w14:textId="1433C89D">
            <w:pPr>
              <w:pStyle w:val="Heading2"/>
              <w:spacing w:line="240" w:lineRule="auto"/>
              <w:rPr>
                <w:b w:val="1"/>
                <w:bCs w:val="1"/>
              </w:rPr>
            </w:pPr>
          </w:p>
          <w:p w:rsidR="62067233" w:rsidP="62067233" w:rsidRDefault="62067233" w14:paraId="3266AB8E" w14:textId="019561B1">
            <w:pPr>
              <w:pStyle w:val="Normal"/>
            </w:pPr>
          </w:p>
        </w:tc>
      </w:tr>
      <w:tr w:rsidR="62067233" w:rsidTr="62067233" w14:paraId="5B11E52C">
        <w:trPr>
          <w:trHeight w:val="300"/>
        </w:trPr>
        <w:tc>
          <w:tcPr>
            <w:tcW w:w="3105" w:type="dxa"/>
            <w:tcMar/>
          </w:tcPr>
          <w:p w:rsidR="718339DE" w:rsidP="62067233" w:rsidRDefault="718339DE" w14:paraId="65ED3C56" w14:textId="437FD3EA">
            <w:pPr>
              <w:pStyle w:val="Heading2"/>
              <w:suppressLineNumbers w:val="0"/>
              <w:bidi w:val="0"/>
              <w:spacing w:before="0" w:beforeAutospacing="off" w:after="0" w:afterAutospacing="off" w:line="276" w:lineRule="auto"/>
              <w:ind w:left="0" w:right="0"/>
              <w:jc w:val="center"/>
            </w:pPr>
            <w:r w:rsidRPr="62067233" w:rsidR="718339DE">
              <w:rPr>
                <w:b w:val="1"/>
                <w:bCs w:val="1"/>
              </w:rPr>
              <w:t>Non-Material Value:</w:t>
            </w:r>
          </w:p>
          <w:p w:rsidR="62067233" w:rsidP="62067233" w:rsidRDefault="62067233" w14:paraId="30A43859" w14:textId="2604135F">
            <w:pPr>
              <w:pStyle w:val="Normal"/>
            </w:pPr>
          </w:p>
        </w:tc>
        <w:tc>
          <w:tcPr>
            <w:tcW w:w="7695" w:type="dxa"/>
            <w:tcMar/>
          </w:tcPr>
          <w:p w:rsidR="62067233" w:rsidP="62067233" w:rsidRDefault="62067233" w14:paraId="34EA391E" w14:textId="37F5D876">
            <w:pPr>
              <w:pStyle w:val="Heading2"/>
              <w:spacing w:line="240" w:lineRule="auto"/>
              <w:rPr>
                <w:b w:val="1"/>
                <w:bCs w:val="1"/>
              </w:rPr>
            </w:pPr>
          </w:p>
          <w:p w:rsidR="62067233" w:rsidP="62067233" w:rsidRDefault="62067233" w14:paraId="10C7845B" w14:textId="41AD6BE3">
            <w:pPr>
              <w:pStyle w:val="Normal"/>
              <w:spacing w:line="240" w:lineRule="auto"/>
            </w:pPr>
          </w:p>
          <w:p w:rsidR="62067233" w:rsidP="62067233" w:rsidRDefault="62067233" w14:paraId="4D155168" w14:textId="403376CD">
            <w:pPr>
              <w:pStyle w:val="Heading2"/>
              <w:spacing w:line="240" w:lineRule="auto"/>
              <w:rPr>
                <w:b w:val="1"/>
                <w:bCs w:val="1"/>
              </w:rPr>
            </w:pPr>
          </w:p>
          <w:p w:rsidR="62067233" w:rsidP="62067233" w:rsidRDefault="62067233" w14:paraId="72A1E2BA" w14:textId="0D3FA331">
            <w:pPr>
              <w:pStyle w:val="Heading2"/>
              <w:rPr>
                <w:b w:val="1"/>
                <w:bCs w:val="1"/>
              </w:rPr>
            </w:pPr>
          </w:p>
        </w:tc>
      </w:tr>
      <w:tr w:rsidR="62067233" w:rsidTr="62067233" w14:paraId="7268A65D">
        <w:trPr>
          <w:trHeight w:val="300"/>
        </w:trPr>
        <w:tc>
          <w:tcPr>
            <w:tcW w:w="3105" w:type="dxa"/>
            <w:tcMar/>
          </w:tcPr>
          <w:p w:rsidR="718339DE" w:rsidP="62067233" w:rsidRDefault="718339DE" w14:paraId="6C9BFA1F" w14:textId="437FD3EA">
            <w:pPr>
              <w:pStyle w:val="Heading2"/>
              <w:suppressLineNumbers w:val="0"/>
              <w:bidi w:val="0"/>
              <w:spacing w:before="0" w:beforeAutospacing="off" w:after="0" w:afterAutospacing="off" w:line="276" w:lineRule="auto"/>
              <w:ind w:left="0" w:right="0"/>
              <w:jc w:val="center"/>
            </w:pPr>
            <w:r w:rsidRPr="62067233" w:rsidR="718339DE">
              <w:rPr>
                <w:b w:val="1"/>
                <w:bCs w:val="1"/>
              </w:rPr>
              <w:t>Non-Material Value:</w:t>
            </w:r>
          </w:p>
          <w:p w:rsidR="62067233" w:rsidP="62067233" w:rsidRDefault="62067233" w14:paraId="01BB0EAB" w14:textId="6A1996AF">
            <w:pPr>
              <w:pStyle w:val="Normal"/>
            </w:pPr>
          </w:p>
        </w:tc>
        <w:tc>
          <w:tcPr>
            <w:tcW w:w="7695" w:type="dxa"/>
            <w:tcMar/>
          </w:tcPr>
          <w:p w:rsidR="62067233" w:rsidP="62067233" w:rsidRDefault="62067233" w14:paraId="2F06068B" w14:textId="101F06C5">
            <w:pPr>
              <w:pStyle w:val="Heading2"/>
              <w:spacing w:line="240" w:lineRule="auto"/>
              <w:rPr>
                <w:b w:val="1"/>
                <w:bCs w:val="1"/>
              </w:rPr>
            </w:pPr>
          </w:p>
          <w:p w:rsidR="62067233" w:rsidP="62067233" w:rsidRDefault="62067233" w14:paraId="48C34CA9" w14:textId="294B4D41">
            <w:pPr>
              <w:pStyle w:val="Heading2"/>
              <w:spacing w:line="240" w:lineRule="auto"/>
              <w:rPr>
                <w:b w:val="1"/>
                <w:bCs w:val="1"/>
              </w:rPr>
            </w:pPr>
          </w:p>
          <w:p w:rsidR="62067233" w:rsidP="62067233" w:rsidRDefault="62067233" w14:paraId="19ACA1E6" w14:textId="0BB5F9DC">
            <w:pPr>
              <w:pStyle w:val="Normal"/>
              <w:spacing w:line="240" w:lineRule="auto"/>
            </w:pPr>
          </w:p>
          <w:p w:rsidR="62067233" w:rsidP="62067233" w:rsidRDefault="62067233" w14:paraId="3C8ED55A" w14:textId="6EB24FC4">
            <w:pPr>
              <w:pStyle w:val="Heading2"/>
              <w:rPr>
                <w:b w:val="1"/>
                <w:bCs w:val="1"/>
              </w:rPr>
            </w:pPr>
          </w:p>
        </w:tc>
      </w:tr>
    </w:tbl>
    <w:p w:rsidR="62067233" w:rsidRDefault="62067233" w14:paraId="36659C5A" w14:textId="2DD74A8D"/>
    <w:p w:rsidR="2FFA1921" w:rsidP="2FFA1921" w:rsidRDefault="2FFA1921" w14:paraId="5BBC353C" w14:textId="49F3CEA0">
      <w:pPr>
        <w:rPr>
          <w:rFonts w:ascii="Aptos" w:hAnsi="Aptos" w:eastAsia="Aptos" w:cs="Aptos"/>
          <w:noProof w:val="0"/>
          <w:sz w:val="24"/>
          <w:szCs w:val="24"/>
          <w:lang w:val="en-US"/>
        </w:rPr>
      </w:pPr>
      <w:r w:rsidRPr="034A2F1F">
        <w:rPr>
          <w:color w:val="C00000"/>
          <w:sz w:val="28"/>
          <w:szCs w:val="28"/>
        </w:rPr>
        <w:br w:type="page"/>
      </w:r>
    </w:p>
    <w:sectPr w:rsidRPr="00E25B1F" w:rsidR="001D5224" w:rsidSect="00F26B61">
      <w:headerReference w:type="default" r:id="rId12"/>
      <w:footerReference w:type="default" r:id="rId13"/>
      <w:pgSz w:w="12240" w:h="15840" w:orient="portrait"/>
      <w:pgMar w:top="144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6488" w:rsidRDefault="00856488" w14:paraId="7270DF4A" w14:textId="77777777">
      <w:pPr>
        <w:spacing w:after="0" w:line="240" w:lineRule="auto"/>
      </w:pPr>
      <w:r>
        <w:separator/>
      </w:r>
    </w:p>
  </w:endnote>
  <w:endnote w:type="continuationSeparator" w:id="0">
    <w:p w:rsidR="00856488" w:rsidRDefault="00856488" w14:paraId="16852F6E" w14:textId="77777777">
      <w:pPr>
        <w:spacing w:after="0" w:line="240" w:lineRule="auto"/>
      </w:pPr>
      <w:r>
        <w:continuationSeparator/>
      </w:r>
    </w:p>
  </w:endnote>
  <w:endnote w:type="continuationNotice" w:id="1">
    <w:p w:rsidR="00856488" w:rsidRDefault="00856488" w14:paraId="5D2492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310193"/>
      <w:docPartObj>
        <w:docPartGallery w:val="Page Numbers (Bottom of Page)"/>
        <w:docPartUnique/>
      </w:docPartObj>
    </w:sdtPr>
    <w:sdtContent>
      <w:sdt>
        <w:sdtPr>
          <w:id w:val="-1769616900"/>
          <w:docPartObj>
            <w:docPartGallery w:val="Page Numbers (Top of Page)"/>
            <w:docPartUnique/>
          </w:docPartObj>
        </w:sdtPr>
        <w:sdtContent>
          <w:p w:rsidR="00F471EF" w:rsidRDefault="00F471EF" w14:paraId="7820EC08" w14:textId="7CE21C8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1D5224" w:rsidP="0047193C" w:rsidRDefault="001D5224" w14:paraId="5A7C4DDA" w14:textId="13B56AD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6488" w:rsidRDefault="00856488" w14:paraId="13C7342E" w14:textId="77777777">
      <w:pPr>
        <w:spacing w:after="0" w:line="240" w:lineRule="auto"/>
      </w:pPr>
      <w:r>
        <w:separator/>
      </w:r>
    </w:p>
  </w:footnote>
  <w:footnote w:type="continuationSeparator" w:id="0">
    <w:p w:rsidR="00856488" w:rsidRDefault="00856488" w14:paraId="3D82BB23" w14:textId="77777777">
      <w:pPr>
        <w:spacing w:after="0" w:line="240" w:lineRule="auto"/>
      </w:pPr>
      <w:r>
        <w:continuationSeparator/>
      </w:r>
    </w:p>
  </w:footnote>
  <w:footnote w:type="continuationNotice" w:id="1">
    <w:p w:rsidR="00856488" w:rsidRDefault="00856488" w14:paraId="74D905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D5224" w:rsidP="00245088" w:rsidRDefault="002C20A6" w14:paraId="7140511D" w14:textId="06C7CF41">
    <w:pPr>
      <w:pBdr>
        <w:top w:val="nil"/>
        <w:left w:val="nil"/>
        <w:bottom w:val="nil"/>
        <w:right w:val="nil"/>
        <w:between w:val="nil"/>
      </w:pBdr>
      <w:tabs>
        <w:tab w:val="center" w:pos="4680"/>
        <w:tab w:val="right" w:pos="9360"/>
      </w:tabs>
      <w:spacing w:after="0" w:line="240" w:lineRule="auto"/>
      <w:jc w:val="right"/>
      <w:rPr>
        <w:color w:val="000000"/>
      </w:rPr>
    </w:pPr>
    <w:r>
      <w:rPr>
        <w:noProof/>
      </w:rPr>
      <w:drawing>
        <wp:anchor distT="0" distB="0" distL="114300" distR="114300" simplePos="0" relativeHeight="251658240" behindDoc="0" locked="1" layoutInCell="1" hidden="0" allowOverlap="0" wp14:anchorId="4FE56327" wp14:editId="31AACCC4">
          <wp:simplePos x="0" y="0"/>
          <wp:positionH relativeFrom="margin">
            <wp:align>left</wp:align>
          </wp:positionH>
          <wp:positionV relativeFrom="topMargin">
            <wp:align>center</wp:align>
          </wp:positionV>
          <wp:extent cx="2249424" cy="210312"/>
          <wp:effectExtent l="0" t="0" r="0" b="0"/>
          <wp:wrapSquare wrapText="bothSides" distT="0" distB="0" distL="114300" distR="11430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rcRect/>
                  <a:stretch>
                    <a:fillRect/>
                  </a:stretch>
                </pic:blipFill>
                <pic:spPr>
                  <a:xfrm>
                    <a:off x="0" y="0"/>
                    <a:ext cx="2249424" cy="21031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1">
    <w:nsid w:val="8a79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7a2ec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38ba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10055dd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83af9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3e7c281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228ae9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98449b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61ac143b"/>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03455a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d7728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3d270cd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60cc65c"/>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7022fc3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c0155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2391213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133b5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7811b67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d50be68"/>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05f8457"/>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60e75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f4e7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b18ea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23fd4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702fe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a5b1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o"/>
      <w:lvlJc w:val="left"/>
      <w:pPr>
        <w:ind w:left="2160" w:hanging="360"/>
      </w:pPr>
      <w:rPr>
        <w:rFonts w:hint="default" w:ascii="Courier New" w:hAnsi="Courier New"/>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ef9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4e4b372b"/>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3">
    <w:nsid w:val="1045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450285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8f7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614810"/>
    <w:multiLevelType w:val="multilevel"/>
    <w:tmpl w:val="A574D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8F6992"/>
    <w:multiLevelType w:val="multilevel"/>
    <w:tmpl w:val="84AA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D7759"/>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3F46E5"/>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A26ACD"/>
    <w:multiLevelType w:val="hybridMultilevel"/>
    <w:tmpl w:val="FF7E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A3755"/>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FF1308"/>
    <w:multiLevelType w:val="hybridMultilevel"/>
    <w:tmpl w:val="9F6A3440"/>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266FAE"/>
    <w:multiLevelType w:val="hybridMultilevel"/>
    <w:tmpl w:val="6076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C7FBC"/>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593B59"/>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E25912"/>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AA1AE78"/>
    <w:multiLevelType w:val="hybridMultilevel"/>
    <w:tmpl w:val="BD8AF2D2"/>
    <w:lvl w:ilvl="0" w:tplc="0812127E">
      <w:numFmt w:val="decimal"/>
      <w:lvlText w:val="%1."/>
      <w:lvlJc w:val="left"/>
      <w:pPr>
        <w:ind w:left="720" w:hanging="360"/>
      </w:pPr>
    </w:lvl>
    <w:lvl w:ilvl="1" w:tplc="F0C8F24A">
      <w:start w:val="1"/>
      <w:numFmt w:val="lowerLetter"/>
      <w:lvlText w:val="%2."/>
      <w:lvlJc w:val="left"/>
      <w:pPr>
        <w:ind w:left="1440" w:hanging="360"/>
      </w:pPr>
    </w:lvl>
    <w:lvl w:ilvl="2" w:tplc="C6286B44">
      <w:start w:val="1"/>
      <w:numFmt w:val="lowerRoman"/>
      <w:lvlText w:val="%3."/>
      <w:lvlJc w:val="right"/>
      <w:pPr>
        <w:ind w:left="2160" w:hanging="180"/>
      </w:pPr>
    </w:lvl>
    <w:lvl w:ilvl="3" w:tplc="9D2E88FC">
      <w:start w:val="1"/>
      <w:numFmt w:val="decimal"/>
      <w:lvlText w:val="%4."/>
      <w:lvlJc w:val="left"/>
      <w:pPr>
        <w:ind w:left="2880" w:hanging="360"/>
      </w:pPr>
    </w:lvl>
    <w:lvl w:ilvl="4" w:tplc="95D6A62C">
      <w:start w:val="1"/>
      <w:numFmt w:val="lowerLetter"/>
      <w:lvlText w:val="%5."/>
      <w:lvlJc w:val="left"/>
      <w:pPr>
        <w:ind w:left="3600" w:hanging="360"/>
      </w:pPr>
    </w:lvl>
    <w:lvl w:ilvl="5" w:tplc="78DE6FC2">
      <w:start w:val="1"/>
      <w:numFmt w:val="lowerRoman"/>
      <w:lvlText w:val="%6."/>
      <w:lvlJc w:val="right"/>
      <w:pPr>
        <w:ind w:left="4320" w:hanging="180"/>
      </w:pPr>
    </w:lvl>
    <w:lvl w:ilvl="6" w:tplc="E662E360">
      <w:start w:val="1"/>
      <w:numFmt w:val="decimal"/>
      <w:lvlText w:val="%7."/>
      <w:lvlJc w:val="left"/>
      <w:pPr>
        <w:ind w:left="5040" w:hanging="360"/>
      </w:pPr>
    </w:lvl>
    <w:lvl w:ilvl="7" w:tplc="9BA23316">
      <w:start w:val="1"/>
      <w:numFmt w:val="lowerLetter"/>
      <w:lvlText w:val="%8."/>
      <w:lvlJc w:val="left"/>
      <w:pPr>
        <w:ind w:left="5760" w:hanging="360"/>
      </w:pPr>
    </w:lvl>
    <w:lvl w:ilvl="8" w:tplc="616023AA">
      <w:start w:val="1"/>
      <w:numFmt w:val="lowerRoman"/>
      <w:lvlText w:val="%9."/>
      <w:lvlJc w:val="right"/>
      <w:pPr>
        <w:ind w:left="6480" w:hanging="180"/>
      </w:pPr>
    </w:lvl>
  </w:abstractNum>
  <w:abstractNum w:abstractNumId="12" w15:restartNumberingAfterBreak="0">
    <w:nsid w:val="0B8E6D03"/>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02D435"/>
    <w:multiLevelType w:val="hybridMultilevel"/>
    <w:tmpl w:val="E1866AF2"/>
    <w:lvl w:ilvl="0" w:tplc="37E49236">
      <w:numFmt w:val="decimal"/>
      <w:lvlText w:val="%1."/>
      <w:lvlJc w:val="left"/>
      <w:pPr>
        <w:ind w:left="720" w:hanging="360"/>
      </w:pPr>
    </w:lvl>
    <w:lvl w:ilvl="1" w:tplc="C052BFF2">
      <w:start w:val="1"/>
      <w:numFmt w:val="lowerLetter"/>
      <w:lvlText w:val="%2."/>
      <w:lvlJc w:val="left"/>
      <w:pPr>
        <w:ind w:left="1440" w:hanging="360"/>
      </w:pPr>
    </w:lvl>
    <w:lvl w:ilvl="2" w:tplc="33C67BFA">
      <w:start w:val="1"/>
      <w:numFmt w:val="lowerRoman"/>
      <w:lvlText w:val="%3."/>
      <w:lvlJc w:val="right"/>
      <w:pPr>
        <w:ind w:left="2160" w:hanging="180"/>
      </w:pPr>
    </w:lvl>
    <w:lvl w:ilvl="3" w:tplc="82F0CCAA">
      <w:start w:val="1"/>
      <w:numFmt w:val="decimal"/>
      <w:lvlText w:val="%4."/>
      <w:lvlJc w:val="left"/>
      <w:pPr>
        <w:ind w:left="2880" w:hanging="360"/>
      </w:pPr>
    </w:lvl>
    <w:lvl w:ilvl="4" w:tplc="15A482AE">
      <w:start w:val="1"/>
      <w:numFmt w:val="lowerLetter"/>
      <w:lvlText w:val="%5."/>
      <w:lvlJc w:val="left"/>
      <w:pPr>
        <w:ind w:left="3600" w:hanging="360"/>
      </w:pPr>
    </w:lvl>
    <w:lvl w:ilvl="5" w:tplc="BE9E67C8">
      <w:start w:val="1"/>
      <w:numFmt w:val="lowerRoman"/>
      <w:lvlText w:val="%6."/>
      <w:lvlJc w:val="right"/>
      <w:pPr>
        <w:ind w:left="4320" w:hanging="180"/>
      </w:pPr>
    </w:lvl>
    <w:lvl w:ilvl="6" w:tplc="BF78ED00">
      <w:start w:val="1"/>
      <w:numFmt w:val="decimal"/>
      <w:lvlText w:val="%7."/>
      <w:lvlJc w:val="left"/>
      <w:pPr>
        <w:ind w:left="5040" w:hanging="360"/>
      </w:pPr>
    </w:lvl>
    <w:lvl w:ilvl="7" w:tplc="D51C5338">
      <w:start w:val="1"/>
      <w:numFmt w:val="lowerLetter"/>
      <w:lvlText w:val="%8."/>
      <w:lvlJc w:val="left"/>
      <w:pPr>
        <w:ind w:left="5760" w:hanging="360"/>
      </w:pPr>
    </w:lvl>
    <w:lvl w:ilvl="8" w:tplc="FBEC1AE8">
      <w:start w:val="1"/>
      <w:numFmt w:val="lowerRoman"/>
      <w:lvlText w:val="%9."/>
      <w:lvlJc w:val="right"/>
      <w:pPr>
        <w:ind w:left="6480" w:hanging="180"/>
      </w:pPr>
    </w:lvl>
  </w:abstractNum>
  <w:abstractNum w:abstractNumId="14" w15:restartNumberingAfterBreak="0">
    <w:nsid w:val="0C803E6E"/>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9E484A"/>
    <w:multiLevelType w:val="multilevel"/>
    <w:tmpl w:val="FA788B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0CB52FED"/>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E32556"/>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F7B05C0"/>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5B2FA5"/>
    <w:multiLevelType w:val="multilevel"/>
    <w:tmpl w:val="C58E8508"/>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DF751A"/>
    <w:multiLevelType w:val="multilevel"/>
    <w:tmpl w:val="4D146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1E77CF3"/>
    <w:multiLevelType w:val="multilevel"/>
    <w:tmpl w:val="852A14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9744B3"/>
    <w:multiLevelType w:val="hybridMultilevel"/>
    <w:tmpl w:val="7E168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17204F9D"/>
    <w:multiLevelType w:val="hybridMultilevel"/>
    <w:tmpl w:val="D69A4B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B52BEA"/>
    <w:multiLevelType w:val="multilevel"/>
    <w:tmpl w:val="ED8CB4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18F76C01"/>
    <w:multiLevelType w:val="multilevel"/>
    <w:tmpl w:val="5BF8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0D0401"/>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D044C5A"/>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173C25"/>
    <w:multiLevelType w:val="multilevel"/>
    <w:tmpl w:val="43904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20EE0037"/>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2861D68"/>
    <w:multiLevelType w:val="multilevel"/>
    <w:tmpl w:val="AD52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057C46"/>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251C606B"/>
    <w:multiLevelType w:val="multilevel"/>
    <w:tmpl w:val="D5ACB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A71674D"/>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B5B01E9"/>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CFB5D0A"/>
    <w:multiLevelType w:val="multilevel"/>
    <w:tmpl w:val="1A70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DB83397"/>
    <w:multiLevelType w:val="hybridMultilevel"/>
    <w:tmpl w:val="0D283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230047"/>
    <w:multiLevelType w:val="multilevel"/>
    <w:tmpl w:val="92C4E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F532D28"/>
    <w:multiLevelType w:val="multilevel"/>
    <w:tmpl w:val="33C09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0920FD3"/>
    <w:multiLevelType w:val="multilevel"/>
    <w:tmpl w:val="7884EC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384FF4"/>
    <w:multiLevelType w:val="hybridMultilevel"/>
    <w:tmpl w:val="26168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35020F"/>
    <w:multiLevelType w:val="multilevel"/>
    <w:tmpl w:val="91444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E828FA"/>
    <w:multiLevelType w:val="multilevel"/>
    <w:tmpl w:val="F2B2507A"/>
    <w:lvl w:ilvl="0">
      <w:start w:val="1"/>
      <w:numFmt w:val="decimal"/>
      <w:lvlText w:val="%1."/>
      <w:lvlJc w:val="left"/>
      <w:pPr>
        <w:ind w:left="720" w:hanging="360"/>
      </w:pPr>
      <w:rPr>
        <w:rFonts w:eastAsia="Arial" w:cs="Arial" w:asciiTheme="majorHAnsi" w:hAnsiTheme="majorHAns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465F6E93"/>
    <w:multiLevelType w:val="multilevel"/>
    <w:tmpl w:val="F2B2507A"/>
    <w:lvl w:ilvl="0">
      <w:start w:val="1"/>
      <w:numFmt w:val="decimal"/>
      <w:lvlText w:val="%1."/>
      <w:lvlJc w:val="left"/>
      <w:pPr>
        <w:ind w:left="720" w:hanging="360"/>
      </w:pPr>
      <w:rPr>
        <w:rFonts w:hint="default" w:eastAsia="Arial" w:cs="Arial" w:asciiTheme="majorHAnsi" w:hAnsiTheme="majorHAnsi"/>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46F605A9"/>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CF1547"/>
    <w:multiLevelType w:val="multilevel"/>
    <w:tmpl w:val="F20AF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8245039"/>
    <w:multiLevelType w:val="multilevel"/>
    <w:tmpl w:val="CEF64A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ADB6842"/>
    <w:multiLevelType w:val="multilevel"/>
    <w:tmpl w:val="E8965D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E222149"/>
    <w:multiLevelType w:val="multilevel"/>
    <w:tmpl w:val="6F2A1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E333552"/>
    <w:multiLevelType w:val="hybridMultilevel"/>
    <w:tmpl w:val="BAEA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6F1AA1"/>
    <w:multiLevelType w:val="multilevel"/>
    <w:tmpl w:val="8F3678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513D6280"/>
    <w:multiLevelType w:val="multilevel"/>
    <w:tmpl w:val="37ECB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1D50FB"/>
    <w:multiLevelType w:val="hybridMultilevel"/>
    <w:tmpl w:val="FC3AC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372F6B"/>
    <w:multiLevelType w:val="multilevel"/>
    <w:tmpl w:val="D5ACBB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3617FF6"/>
    <w:multiLevelType w:val="hybridMultilevel"/>
    <w:tmpl w:val="FF7E2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70826AF"/>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1932E5"/>
    <w:multiLevelType w:val="hybridMultilevel"/>
    <w:tmpl w:val="286E479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7" w15:restartNumberingAfterBreak="0">
    <w:nsid w:val="5EF76BBF"/>
    <w:multiLevelType w:val="multilevel"/>
    <w:tmpl w:val="BBD0A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22F4507"/>
    <w:multiLevelType w:val="hybridMultilevel"/>
    <w:tmpl w:val="D9A4F99C"/>
    <w:lvl w:ilvl="0" w:tplc="68C4A33E">
      <w:start w:val="1"/>
      <w:numFmt w:val="decimal"/>
      <w:lvlText w:val="%1."/>
      <w:lvlJc w:val="left"/>
      <w:pPr>
        <w:ind w:left="720" w:hanging="360"/>
      </w:pPr>
    </w:lvl>
    <w:lvl w:ilvl="1" w:tplc="18DE5E1C">
      <w:start w:val="1"/>
      <w:numFmt w:val="lowerLetter"/>
      <w:lvlText w:val="%2."/>
      <w:lvlJc w:val="left"/>
      <w:pPr>
        <w:ind w:left="1440" w:hanging="360"/>
      </w:pPr>
    </w:lvl>
    <w:lvl w:ilvl="2" w:tplc="DEB8E440">
      <w:start w:val="1"/>
      <w:numFmt w:val="lowerRoman"/>
      <w:lvlText w:val="%3."/>
      <w:lvlJc w:val="right"/>
      <w:pPr>
        <w:ind w:left="2160" w:hanging="180"/>
      </w:pPr>
    </w:lvl>
    <w:lvl w:ilvl="3" w:tplc="EFFEA17E">
      <w:start w:val="1"/>
      <w:numFmt w:val="decimal"/>
      <w:lvlText w:val="%4."/>
      <w:lvlJc w:val="left"/>
      <w:pPr>
        <w:ind w:left="2880" w:hanging="360"/>
      </w:pPr>
    </w:lvl>
    <w:lvl w:ilvl="4" w:tplc="DC62570A">
      <w:start w:val="1"/>
      <w:numFmt w:val="lowerLetter"/>
      <w:lvlText w:val="%5."/>
      <w:lvlJc w:val="left"/>
      <w:pPr>
        <w:ind w:left="3600" w:hanging="360"/>
      </w:pPr>
    </w:lvl>
    <w:lvl w:ilvl="5" w:tplc="9044299E">
      <w:start w:val="1"/>
      <w:numFmt w:val="lowerRoman"/>
      <w:lvlText w:val="%6."/>
      <w:lvlJc w:val="right"/>
      <w:pPr>
        <w:ind w:left="4320" w:hanging="180"/>
      </w:pPr>
    </w:lvl>
    <w:lvl w:ilvl="6" w:tplc="DA9C43C4">
      <w:start w:val="1"/>
      <w:numFmt w:val="decimal"/>
      <w:lvlText w:val="%7."/>
      <w:lvlJc w:val="left"/>
      <w:pPr>
        <w:ind w:left="5040" w:hanging="360"/>
      </w:pPr>
    </w:lvl>
    <w:lvl w:ilvl="7" w:tplc="24FE76A2">
      <w:start w:val="1"/>
      <w:numFmt w:val="lowerLetter"/>
      <w:lvlText w:val="%8."/>
      <w:lvlJc w:val="left"/>
      <w:pPr>
        <w:ind w:left="5760" w:hanging="360"/>
      </w:pPr>
    </w:lvl>
    <w:lvl w:ilvl="8" w:tplc="8D36BB0C">
      <w:start w:val="1"/>
      <w:numFmt w:val="lowerRoman"/>
      <w:lvlText w:val="%9."/>
      <w:lvlJc w:val="right"/>
      <w:pPr>
        <w:ind w:left="6480" w:hanging="180"/>
      </w:pPr>
    </w:lvl>
  </w:abstractNum>
  <w:abstractNum w:abstractNumId="59" w15:restartNumberingAfterBreak="0">
    <w:nsid w:val="63CF584B"/>
    <w:multiLevelType w:val="multilevel"/>
    <w:tmpl w:val="F73A1E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651D4FD2"/>
    <w:multiLevelType w:val="hybridMultilevel"/>
    <w:tmpl w:val="D69A4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087E89"/>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8B1A6A"/>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8F30AD6"/>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C320D1E"/>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140E7B6"/>
    <w:multiLevelType w:val="hybridMultilevel"/>
    <w:tmpl w:val="D098FD7A"/>
    <w:lvl w:ilvl="0" w:tplc="DF007ED6">
      <w:numFmt w:val="decimal"/>
      <w:lvlText w:val="%1."/>
      <w:lvlJc w:val="left"/>
      <w:pPr>
        <w:ind w:left="720" w:hanging="360"/>
      </w:pPr>
    </w:lvl>
    <w:lvl w:ilvl="1" w:tplc="7DDA8C36">
      <w:start w:val="1"/>
      <w:numFmt w:val="lowerLetter"/>
      <w:lvlText w:val="%2."/>
      <w:lvlJc w:val="left"/>
      <w:pPr>
        <w:ind w:left="1440" w:hanging="360"/>
      </w:pPr>
    </w:lvl>
    <w:lvl w:ilvl="2" w:tplc="79227B5E">
      <w:start w:val="1"/>
      <w:numFmt w:val="lowerRoman"/>
      <w:lvlText w:val="%3."/>
      <w:lvlJc w:val="right"/>
      <w:pPr>
        <w:ind w:left="2160" w:hanging="180"/>
      </w:pPr>
    </w:lvl>
    <w:lvl w:ilvl="3" w:tplc="3D6CDEF0">
      <w:start w:val="1"/>
      <w:numFmt w:val="decimal"/>
      <w:lvlText w:val="%4."/>
      <w:lvlJc w:val="left"/>
      <w:pPr>
        <w:ind w:left="2880" w:hanging="360"/>
      </w:pPr>
    </w:lvl>
    <w:lvl w:ilvl="4" w:tplc="4F84CBDE">
      <w:start w:val="1"/>
      <w:numFmt w:val="lowerLetter"/>
      <w:lvlText w:val="%5."/>
      <w:lvlJc w:val="left"/>
      <w:pPr>
        <w:ind w:left="3600" w:hanging="360"/>
      </w:pPr>
    </w:lvl>
    <w:lvl w:ilvl="5" w:tplc="BCCEC490">
      <w:start w:val="1"/>
      <w:numFmt w:val="lowerRoman"/>
      <w:lvlText w:val="%6."/>
      <w:lvlJc w:val="right"/>
      <w:pPr>
        <w:ind w:left="4320" w:hanging="180"/>
      </w:pPr>
    </w:lvl>
    <w:lvl w:ilvl="6" w:tplc="7EEEE632">
      <w:start w:val="1"/>
      <w:numFmt w:val="decimal"/>
      <w:lvlText w:val="%7."/>
      <w:lvlJc w:val="left"/>
      <w:pPr>
        <w:ind w:left="5040" w:hanging="360"/>
      </w:pPr>
    </w:lvl>
    <w:lvl w:ilvl="7" w:tplc="9D0C5EFC">
      <w:start w:val="1"/>
      <w:numFmt w:val="lowerLetter"/>
      <w:lvlText w:val="%8."/>
      <w:lvlJc w:val="left"/>
      <w:pPr>
        <w:ind w:left="5760" w:hanging="360"/>
      </w:pPr>
    </w:lvl>
    <w:lvl w:ilvl="8" w:tplc="6FB01E76">
      <w:start w:val="1"/>
      <w:numFmt w:val="lowerRoman"/>
      <w:lvlText w:val="%9."/>
      <w:lvlJc w:val="right"/>
      <w:pPr>
        <w:ind w:left="6480" w:hanging="180"/>
      </w:pPr>
    </w:lvl>
  </w:abstractNum>
  <w:abstractNum w:abstractNumId="66" w15:restartNumberingAfterBreak="0">
    <w:nsid w:val="71970275"/>
    <w:multiLevelType w:val="hybridMultilevel"/>
    <w:tmpl w:val="26168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3863407"/>
    <w:multiLevelType w:val="hybridMultilevel"/>
    <w:tmpl w:val="6076E3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B454F86"/>
    <w:multiLevelType w:val="hybridMultilevel"/>
    <w:tmpl w:val="FC3ACF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675508"/>
    <w:multiLevelType w:val="multilevel"/>
    <w:tmpl w:val="BEEE4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7EC0685D"/>
    <w:multiLevelType w:val="hybridMultilevel"/>
    <w:tmpl w:val="0D283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1" w16cid:durableId="273098038">
    <w:abstractNumId w:val="42"/>
  </w:num>
  <w:num w:numId="2" w16cid:durableId="1956058680">
    <w:abstractNumId w:val="45"/>
  </w:num>
  <w:num w:numId="3" w16cid:durableId="1451124815">
    <w:abstractNumId w:val="0"/>
  </w:num>
  <w:num w:numId="4" w16cid:durableId="1939756318">
    <w:abstractNumId w:val="46"/>
  </w:num>
  <w:num w:numId="5" w16cid:durableId="1294480403">
    <w:abstractNumId w:val="59"/>
  </w:num>
  <w:num w:numId="6" w16cid:durableId="416829952">
    <w:abstractNumId w:val="50"/>
  </w:num>
  <w:num w:numId="7" w16cid:durableId="2075423978">
    <w:abstractNumId w:val="24"/>
  </w:num>
  <w:num w:numId="8" w16cid:durableId="1496798559">
    <w:abstractNumId w:val="37"/>
  </w:num>
  <w:num w:numId="9" w16cid:durableId="583998595">
    <w:abstractNumId w:val="57"/>
  </w:num>
  <w:num w:numId="10" w16cid:durableId="2019234838">
    <w:abstractNumId w:val="15"/>
  </w:num>
  <w:num w:numId="11" w16cid:durableId="379744756">
    <w:abstractNumId w:val="20"/>
  </w:num>
  <w:num w:numId="12" w16cid:durableId="1282572094">
    <w:abstractNumId w:val="28"/>
  </w:num>
  <w:num w:numId="13" w16cid:durableId="1792017845">
    <w:abstractNumId w:val="47"/>
  </w:num>
  <w:num w:numId="14" w16cid:durableId="1541630762">
    <w:abstractNumId w:val="49"/>
  </w:num>
  <w:num w:numId="15" w16cid:durableId="974221473">
    <w:abstractNumId w:val="5"/>
  </w:num>
  <w:num w:numId="16" w16cid:durableId="1297955831">
    <w:abstractNumId w:val="2"/>
  </w:num>
  <w:num w:numId="17" w16cid:durableId="1004161316">
    <w:abstractNumId w:val="43"/>
  </w:num>
  <w:num w:numId="18" w16cid:durableId="151726338">
    <w:abstractNumId w:val="33"/>
  </w:num>
  <w:num w:numId="19" w16cid:durableId="382100449">
    <w:abstractNumId w:val="31"/>
  </w:num>
  <w:num w:numId="20" w16cid:durableId="1073623814">
    <w:abstractNumId w:val="17"/>
  </w:num>
  <w:num w:numId="21" w16cid:durableId="915095896">
    <w:abstractNumId w:val="56"/>
  </w:num>
  <w:num w:numId="22" w16cid:durableId="2058312768">
    <w:abstractNumId w:val="41"/>
  </w:num>
  <w:num w:numId="23" w16cid:durableId="1519003989">
    <w:abstractNumId w:val="48"/>
  </w:num>
  <w:num w:numId="24" w16cid:durableId="1460417940">
    <w:abstractNumId w:val="51"/>
  </w:num>
  <w:num w:numId="25" w16cid:durableId="2058579116">
    <w:abstractNumId w:val="39"/>
  </w:num>
  <w:num w:numId="26" w16cid:durableId="1305698546">
    <w:abstractNumId w:val="53"/>
  </w:num>
  <w:num w:numId="27" w16cid:durableId="281498922">
    <w:abstractNumId w:val="7"/>
  </w:num>
  <w:num w:numId="28" w16cid:durableId="789741074">
    <w:abstractNumId w:val="52"/>
  </w:num>
  <w:num w:numId="29" w16cid:durableId="1041587839">
    <w:abstractNumId w:val="4"/>
  </w:num>
  <w:num w:numId="30" w16cid:durableId="1132400626">
    <w:abstractNumId w:val="60"/>
  </w:num>
  <w:num w:numId="31" w16cid:durableId="1239751077">
    <w:abstractNumId w:val="70"/>
  </w:num>
  <w:num w:numId="32" w16cid:durableId="642777332">
    <w:abstractNumId w:val="40"/>
  </w:num>
  <w:num w:numId="33" w16cid:durableId="397213932">
    <w:abstractNumId w:val="30"/>
  </w:num>
  <w:num w:numId="34" w16cid:durableId="1956592060">
    <w:abstractNumId w:val="1"/>
  </w:num>
  <w:num w:numId="35" w16cid:durableId="149713234">
    <w:abstractNumId w:val="25"/>
  </w:num>
  <w:num w:numId="36" w16cid:durableId="1425568866">
    <w:abstractNumId w:val="35"/>
  </w:num>
  <w:num w:numId="37" w16cid:durableId="804470058">
    <w:abstractNumId w:val="55"/>
  </w:num>
  <w:num w:numId="38" w16cid:durableId="2113209735">
    <w:abstractNumId w:val="62"/>
  </w:num>
  <w:num w:numId="39" w16cid:durableId="30081039">
    <w:abstractNumId w:val="34"/>
  </w:num>
  <w:num w:numId="40" w16cid:durableId="135413178">
    <w:abstractNumId w:val="9"/>
  </w:num>
  <w:num w:numId="41" w16cid:durableId="1847594928">
    <w:abstractNumId w:val="36"/>
  </w:num>
  <w:num w:numId="42" w16cid:durableId="664207456">
    <w:abstractNumId w:val="8"/>
  </w:num>
  <w:num w:numId="43" w16cid:durableId="1100948598">
    <w:abstractNumId w:val="26"/>
  </w:num>
  <w:num w:numId="44" w16cid:durableId="1833176670">
    <w:abstractNumId w:val="64"/>
  </w:num>
  <w:num w:numId="45" w16cid:durableId="1588806807">
    <w:abstractNumId w:val="12"/>
  </w:num>
  <w:num w:numId="46" w16cid:durableId="203179870">
    <w:abstractNumId w:val="23"/>
  </w:num>
  <w:num w:numId="47" w16cid:durableId="1103184580">
    <w:abstractNumId w:val="18"/>
  </w:num>
  <w:num w:numId="48" w16cid:durableId="1928726981">
    <w:abstractNumId w:val="66"/>
  </w:num>
  <w:num w:numId="49" w16cid:durableId="873037240">
    <w:abstractNumId w:val="67"/>
  </w:num>
  <w:num w:numId="50" w16cid:durableId="364449033">
    <w:abstractNumId w:val="68"/>
  </w:num>
  <w:num w:numId="51" w16cid:durableId="1105268459">
    <w:abstractNumId w:val="54"/>
  </w:num>
  <w:num w:numId="52" w16cid:durableId="1458601606">
    <w:abstractNumId w:val="16"/>
  </w:num>
  <w:num w:numId="53" w16cid:durableId="1399476688">
    <w:abstractNumId w:val="27"/>
  </w:num>
  <w:num w:numId="54" w16cid:durableId="1238594553">
    <w:abstractNumId w:val="10"/>
  </w:num>
  <w:num w:numId="55" w16cid:durableId="1445029941">
    <w:abstractNumId w:val="63"/>
  </w:num>
  <w:num w:numId="56" w16cid:durableId="978731602">
    <w:abstractNumId w:val="14"/>
  </w:num>
  <w:num w:numId="57" w16cid:durableId="1663847271">
    <w:abstractNumId w:val="44"/>
  </w:num>
  <w:num w:numId="58" w16cid:durableId="271208253">
    <w:abstractNumId w:val="3"/>
  </w:num>
  <w:num w:numId="59" w16cid:durableId="1602836312">
    <w:abstractNumId w:val="29"/>
  </w:num>
  <w:num w:numId="60" w16cid:durableId="255984929">
    <w:abstractNumId w:val="61"/>
  </w:num>
  <w:num w:numId="61" w16cid:durableId="637759847">
    <w:abstractNumId w:val="21"/>
  </w:num>
  <w:num w:numId="62" w16cid:durableId="877355182">
    <w:abstractNumId w:val="32"/>
  </w:num>
  <w:num w:numId="63" w16cid:durableId="1696693212">
    <w:abstractNumId w:val="11"/>
  </w:num>
  <w:num w:numId="64" w16cid:durableId="1822387519">
    <w:abstractNumId w:val="13"/>
  </w:num>
  <w:num w:numId="65" w16cid:durableId="1281302334">
    <w:abstractNumId w:val="65"/>
  </w:num>
  <w:num w:numId="66" w16cid:durableId="1308439984">
    <w:abstractNumId w:val="58"/>
  </w:num>
  <w:num w:numId="67" w16cid:durableId="1588609736">
    <w:abstractNumId w:val="69"/>
  </w:num>
  <w:num w:numId="68" w16cid:durableId="1243367685">
    <w:abstractNumId w:val="38"/>
  </w:num>
  <w:num w:numId="69" w16cid:durableId="2133088118">
    <w:abstractNumId w:val="6"/>
  </w:num>
  <w:num w:numId="70" w16cid:durableId="1593855086">
    <w:abstractNumId w:val="19"/>
  </w:num>
  <w:num w:numId="71" w16cid:durableId="2095349175">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24"/>
    <w:rsid w:val="00015BDF"/>
    <w:rsid w:val="0003070C"/>
    <w:rsid w:val="00056D9F"/>
    <w:rsid w:val="000606F8"/>
    <w:rsid w:val="00072C4C"/>
    <w:rsid w:val="000907A9"/>
    <w:rsid w:val="00093357"/>
    <w:rsid w:val="000A1633"/>
    <w:rsid w:val="000A6CB6"/>
    <w:rsid w:val="000B0267"/>
    <w:rsid w:val="000B31BA"/>
    <w:rsid w:val="000B43EF"/>
    <w:rsid w:val="000D150C"/>
    <w:rsid w:val="000D38B5"/>
    <w:rsid w:val="000D7C69"/>
    <w:rsid w:val="000E288B"/>
    <w:rsid w:val="000E7118"/>
    <w:rsid w:val="000E7BB5"/>
    <w:rsid w:val="000F5CCF"/>
    <w:rsid w:val="000F76CD"/>
    <w:rsid w:val="00107700"/>
    <w:rsid w:val="00107DCC"/>
    <w:rsid w:val="00124CF4"/>
    <w:rsid w:val="00126FF3"/>
    <w:rsid w:val="00152AAE"/>
    <w:rsid w:val="00157F09"/>
    <w:rsid w:val="00157F0C"/>
    <w:rsid w:val="00163EA8"/>
    <w:rsid w:val="001713C2"/>
    <w:rsid w:val="001A79B0"/>
    <w:rsid w:val="001B3D10"/>
    <w:rsid w:val="001C2760"/>
    <w:rsid w:val="001C29D3"/>
    <w:rsid w:val="001D5224"/>
    <w:rsid w:val="001E1A05"/>
    <w:rsid w:val="001E4B56"/>
    <w:rsid w:val="001E4FFB"/>
    <w:rsid w:val="001F0B89"/>
    <w:rsid w:val="001FA2AA"/>
    <w:rsid w:val="0024152A"/>
    <w:rsid w:val="00245088"/>
    <w:rsid w:val="00280644"/>
    <w:rsid w:val="0028200C"/>
    <w:rsid w:val="00292022"/>
    <w:rsid w:val="002946E3"/>
    <w:rsid w:val="002A07F4"/>
    <w:rsid w:val="002B1D6C"/>
    <w:rsid w:val="002C20A6"/>
    <w:rsid w:val="002F6AB3"/>
    <w:rsid w:val="00304025"/>
    <w:rsid w:val="00323A61"/>
    <w:rsid w:val="003862AC"/>
    <w:rsid w:val="003970FC"/>
    <w:rsid w:val="003A2C95"/>
    <w:rsid w:val="003C3217"/>
    <w:rsid w:val="003C4CAE"/>
    <w:rsid w:val="003D1F58"/>
    <w:rsid w:val="003D2E12"/>
    <w:rsid w:val="003E1A1E"/>
    <w:rsid w:val="003E3774"/>
    <w:rsid w:val="003F391A"/>
    <w:rsid w:val="003F50B5"/>
    <w:rsid w:val="003F55CD"/>
    <w:rsid w:val="003F6168"/>
    <w:rsid w:val="00400A88"/>
    <w:rsid w:val="00419AD6"/>
    <w:rsid w:val="00430C3C"/>
    <w:rsid w:val="0046261C"/>
    <w:rsid w:val="0047193C"/>
    <w:rsid w:val="0048441D"/>
    <w:rsid w:val="004A1B1A"/>
    <w:rsid w:val="004A499C"/>
    <w:rsid w:val="004AABA4"/>
    <w:rsid w:val="004B383D"/>
    <w:rsid w:val="004C1F0F"/>
    <w:rsid w:val="004C4A2F"/>
    <w:rsid w:val="004D175D"/>
    <w:rsid w:val="004D5F15"/>
    <w:rsid w:val="004E613D"/>
    <w:rsid w:val="004E6FCA"/>
    <w:rsid w:val="004E7752"/>
    <w:rsid w:val="004F56BF"/>
    <w:rsid w:val="00500A32"/>
    <w:rsid w:val="00513ABD"/>
    <w:rsid w:val="00520416"/>
    <w:rsid w:val="0053234A"/>
    <w:rsid w:val="00535CEC"/>
    <w:rsid w:val="0054283D"/>
    <w:rsid w:val="005834CE"/>
    <w:rsid w:val="00590C4D"/>
    <w:rsid w:val="005C285C"/>
    <w:rsid w:val="005C58F6"/>
    <w:rsid w:val="005C6DA6"/>
    <w:rsid w:val="005D47F3"/>
    <w:rsid w:val="005D62C7"/>
    <w:rsid w:val="005F26BB"/>
    <w:rsid w:val="005F77DB"/>
    <w:rsid w:val="00617A17"/>
    <w:rsid w:val="006333C2"/>
    <w:rsid w:val="00635192"/>
    <w:rsid w:val="00637687"/>
    <w:rsid w:val="006408FD"/>
    <w:rsid w:val="00656082"/>
    <w:rsid w:val="0065692F"/>
    <w:rsid w:val="006709C6"/>
    <w:rsid w:val="00672301"/>
    <w:rsid w:val="00684612"/>
    <w:rsid w:val="00690048"/>
    <w:rsid w:val="00694CA0"/>
    <w:rsid w:val="006A4492"/>
    <w:rsid w:val="006A5291"/>
    <w:rsid w:val="006B51A9"/>
    <w:rsid w:val="006B5C97"/>
    <w:rsid w:val="006C193C"/>
    <w:rsid w:val="006D7A0D"/>
    <w:rsid w:val="006E13EF"/>
    <w:rsid w:val="006E3EFE"/>
    <w:rsid w:val="00707D73"/>
    <w:rsid w:val="007108B6"/>
    <w:rsid w:val="00722413"/>
    <w:rsid w:val="00723789"/>
    <w:rsid w:val="007302C6"/>
    <w:rsid w:val="00744736"/>
    <w:rsid w:val="007516CF"/>
    <w:rsid w:val="007565C4"/>
    <w:rsid w:val="00780B82"/>
    <w:rsid w:val="00781D80"/>
    <w:rsid w:val="00781DC4"/>
    <w:rsid w:val="007B0DFB"/>
    <w:rsid w:val="007C303D"/>
    <w:rsid w:val="007D2684"/>
    <w:rsid w:val="007E4B80"/>
    <w:rsid w:val="007F32A5"/>
    <w:rsid w:val="00811EB5"/>
    <w:rsid w:val="00826B69"/>
    <w:rsid w:val="00835F21"/>
    <w:rsid w:val="00842821"/>
    <w:rsid w:val="00856488"/>
    <w:rsid w:val="008805FB"/>
    <w:rsid w:val="008858B9"/>
    <w:rsid w:val="0089767F"/>
    <w:rsid w:val="008A3BD1"/>
    <w:rsid w:val="008C1F24"/>
    <w:rsid w:val="008E3F2B"/>
    <w:rsid w:val="008E4F04"/>
    <w:rsid w:val="008E5905"/>
    <w:rsid w:val="008F0CD4"/>
    <w:rsid w:val="008F382D"/>
    <w:rsid w:val="00904CD8"/>
    <w:rsid w:val="0093466C"/>
    <w:rsid w:val="00977EB4"/>
    <w:rsid w:val="00982E9D"/>
    <w:rsid w:val="009852B7"/>
    <w:rsid w:val="009920C3"/>
    <w:rsid w:val="009B5D5F"/>
    <w:rsid w:val="009C48B7"/>
    <w:rsid w:val="00A11474"/>
    <w:rsid w:val="00A11AC7"/>
    <w:rsid w:val="00A33F48"/>
    <w:rsid w:val="00A43D1D"/>
    <w:rsid w:val="00A610B6"/>
    <w:rsid w:val="00A65AA7"/>
    <w:rsid w:val="00A94950"/>
    <w:rsid w:val="00AB2594"/>
    <w:rsid w:val="00AC30BC"/>
    <w:rsid w:val="00AC7A27"/>
    <w:rsid w:val="00ACCEE5"/>
    <w:rsid w:val="00AD0DE8"/>
    <w:rsid w:val="00AE3869"/>
    <w:rsid w:val="00B20C42"/>
    <w:rsid w:val="00B22DC9"/>
    <w:rsid w:val="00B27E3A"/>
    <w:rsid w:val="00B346BF"/>
    <w:rsid w:val="00B673CA"/>
    <w:rsid w:val="00B7232F"/>
    <w:rsid w:val="00B741B2"/>
    <w:rsid w:val="00B76D7A"/>
    <w:rsid w:val="00B8125B"/>
    <w:rsid w:val="00B836CC"/>
    <w:rsid w:val="00BC25CB"/>
    <w:rsid w:val="00BC494F"/>
    <w:rsid w:val="00BC5CF3"/>
    <w:rsid w:val="00BD39DC"/>
    <w:rsid w:val="00BD7787"/>
    <w:rsid w:val="00C07ED5"/>
    <w:rsid w:val="00C16C4D"/>
    <w:rsid w:val="00C20424"/>
    <w:rsid w:val="00C20654"/>
    <w:rsid w:val="00C60FE6"/>
    <w:rsid w:val="00C63081"/>
    <w:rsid w:val="00C6582B"/>
    <w:rsid w:val="00C739F1"/>
    <w:rsid w:val="00CA66BB"/>
    <w:rsid w:val="00CB5AA5"/>
    <w:rsid w:val="00CB6C6E"/>
    <w:rsid w:val="00CC7469"/>
    <w:rsid w:val="00CD2886"/>
    <w:rsid w:val="00CE3BD1"/>
    <w:rsid w:val="00D17E71"/>
    <w:rsid w:val="00D337C3"/>
    <w:rsid w:val="00D345A3"/>
    <w:rsid w:val="00D414EF"/>
    <w:rsid w:val="00D81D7F"/>
    <w:rsid w:val="00D81E2C"/>
    <w:rsid w:val="00D87D37"/>
    <w:rsid w:val="00D90998"/>
    <w:rsid w:val="00DC1055"/>
    <w:rsid w:val="00DF1DFC"/>
    <w:rsid w:val="00E25B1F"/>
    <w:rsid w:val="00E2653C"/>
    <w:rsid w:val="00E421EB"/>
    <w:rsid w:val="00E8097B"/>
    <w:rsid w:val="00E90393"/>
    <w:rsid w:val="00E96975"/>
    <w:rsid w:val="00EE60A0"/>
    <w:rsid w:val="00EF6534"/>
    <w:rsid w:val="00F06AC9"/>
    <w:rsid w:val="00F07A85"/>
    <w:rsid w:val="00F26B61"/>
    <w:rsid w:val="00F319DE"/>
    <w:rsid w:val="00F449DF"/>
    <w:rsid w:val="00F471EF"/>
    <w:rsid w:val="00F55771"/>
    <w:rsid w:val="00F73A35"/>
    <w:rsid w:val="00F74DD4"/>
    <w:rsid w:val="00F852AA"/>
    <w:rsid w:val="00F85B42"/>
    <w:rsid w:val="00FA65B7"/>
    <w:rsid w:val="00FB4FE9"/>
    <w:rsid w:val="00FC6B80"/>
    <w:rsid w:val="00FC7122"/>
    <w:rsid w:val="00FD5798"/>
    <w:rsid w:val="00FD680F"/>
    <w:rsid w:val="015318FA"/>
    <w:rsid w:val="01834AF8"/>
    <w:rsid w:val="01B278AF"/>
    <w:rsid w:val="01F942C9"/>
    <w:rsid w:val="0246BB00"/>
    <w:rsid w:val="0246BB00"/>
    <w:rsid w:val="024C971E"/>
    <w:rsid w:val="02F8FB0F"/>
    <w:rsid w:val="030DBB79"/>
    <w:rsid w:val="034A2F1F"/>
    <w:rsid w:val="036D750A"/>
    <w:rsid w:val="036ED508"/>
    <w:rsid w:val="0414F178"/>
    <w:rsid w:val="0415D055"/>
    <w:rsid w:val="0415D055"/>
    <w:rsid w:val="04352095"/>
    <w:rsid w:val="04352095"/>
    <w:rsid w:val="043F23FC"/>
    <w:rsid w:val="0475421C"/>
    <w:rsid w:val="04B41F86"/>
    <w:rsid w:val="04FF1D4B"/>
    <w:rsid w:val="04FF6FBF"/>
    <w:rsid w:val="04FF6FBF"/>
    <w:rsid w:val="054992DF"/>
    <w:rsid w:val="057017CB"/>
    <w:rsid w:val="05CF73D6"/>
    <w:rsid w:val="05D4C4A7"/>
    <w:rsid w:val="0687FE9D"/>
    <w:rsid w:val="06DB9E5D"/>
    <w:rsid w:val="06FDAB7E"/>
    <w:rsid w:val="06FDAB7E"/>
    <w:rsid w:val="06FF67BB"/>
    <w:rsid w:val="0761BD37"/>
    <w:rsid w:val="076C28BB"/>
    <w:rsid w:val="07706DB8"/>
    <w:rsid w:val="07A47641"/>
    <w:rsid w:val="07CAA6E1"/>
    <w:rsid w:val="0865C7E9"/>
    <w:rsid w:val="08F7C0A6"/>
    <w:rsid w:val="0910EA6F"/>
    <w:rsid w:val="09760189"/>
    <w:rsid w:val="0977011A"/>
    <w:rsid w:val="097753A7"/>
    <w:rsid w:val="09D32D2C"/>
    <w:rsid w:val="0A2EC04D"/>
    <w:rsid w:val="0A520BE4"/>
    <w:rsid w:val="0A5E667A"/>
    <w:rsid w:val="0B6666C1"/>
    <w:rsid w:val="0B6C14ED"/>
    <w:rsid w:val="0B9B42A3"/>
    <w:rsid w:val="0C195353"/>
    <w:rsid w:val="0C41D83A"/>
    <w:rsid w:val="0C60474F"/>
    <w:rsid w:val="0C71485A"/>
    <w:rsid w:val="0CA4754D"/>
    <w:rsid w:val="0CB7C115"/>
    <w:rsid w:val="0CCCAF33"/>
    <w:rsid w:val="0D003211"/>
    <w:rsid w:val="0D13E862"/>
    <w:rsid w:val="0D45FEBA"/>
    <w:rsid w:val="0D8DB8D5"/>
    <w:rsid w:val="0DCE4631"/>
    <w:rsid w:val="0E12A96B"/>
    <w:rsid w:val="0E2012B8"/>
    <w:rsid w:val="0E61DED0"/>
    <w:rsid w:val="0E851321"/>
    <w:rsid w:val="0E983235"/>
    <w:rsid w:val="0EA64BD9"/>
    <w:rsid w:val="0EB4A832"/>
    <w:rsid w:val="0F6D2BF1"/>
    <w:rsid w:val="0FCDEAAB"/>
    <w:rsid w:val="1025AB43"/>
    <w:rsid w:val="1028DEB7"/>
    <w:rsid w:val="10292C0E"/>
    <w:rsid w:val="105C7C40"/>
    <w:rsid w:val="1134B89E"/>
    <w:rsid w:val="115024D2"/>
    <w:rsid w:val="115024D2"/>
    <w:rsid w:val="115508B5"/>
    <w:rsid w:val="11CB08ED"/>
    <w:rsid w:val="11D3B497"/>
    <w:rsid w:val="126A346C"/>
    <w:rsid w:val="12779C2F"/>
    <w:rsid w:val="12B1F49F"/>
    <w:rsid w:val="133346B5"/>
    <w:rsid w:val="13A48300"/>
    <w:rsid w:val="13DE7146"/>
    <w:rsid w:val="13DE7146"/>
    <w:rsid w:val="13F0B8C5"/>
    <w:rsid w:val="1434F70E"/>
    <w:rsid w:val="1488E369"/>
    <w:rsid w:val="14BDAB7A"/>
    <w:rsid w:val="150A9533"/>
    <w:rsid w:val="15122489"/>
    <w:rsid w:val="15122489"/>
    <w:rsid w:val="15128D00"/>
    <w:rsid w:val="153B03C6"/>
    <w:rsid w:val="15A1F951"/>
    <w:rsid w:val="15E33B8C"/>
    <w:rsid w:val="15E8DF39"/>
    <w:rsid w:val="15F23991"/>
    <w:rsid w:val="15FFE3A5"/>
    <w:rsid w:val="165692E2"/>
    <w:rsid w:val="16A1DE72"/>
    <w:rsid w:val="16A89F55"/>
    <w:rsid w:val="1757C651"/>
    <w:rsid w:val="175F9048"/>
    <w:rsid w:val="17A725F0"/>
    <w:rsid w:val="17DEB545"/>
    <w:rsid w:val="18AA635A"/>
    <w:rsid w:val="1918EC1A"/>
    <w:rsid w:val="194BFCA8"/>
    <w:rsid w:val="195682C4"/>
    <w:rsid w:val="195C6ED0"/>
    <w:rsid w:val="19646430"/>
    <w:rsid w:val="19A12993"/>
    <w:rsid w:val="19AA65FD"/>
    <w:rsid w:val="19C5AC15"/>
    <w:rsid w:val="19CBF20E"/>
    <w:rsid w:val="1A01DE83"/>
    <w:rsid w:val="1A3DC34E"/>
    <w:rsid w:val="1A8E06A1"/>
    <w:rsid w:val="1A9C8210"/>
    <w:rsid w:val="1B2F3F71"/>
    <w:rsid w:val="1B71975E"/>
    <w:rsid w:val="1BAF274A"/>
    <w:rsid w:val="1BC3F550"/>
    <w:rsid w:val="1BD33EB3"/>
    <w:rsid w:val="1C9FE198"/>
    <w:rsid w:val="1CDDC056"/>
    <w:rsid w:val="1D1261C9"/>
    <w:rsid w:val="1D50D1CD"/>
    <w:rsid w:val="1D8F5FC3"/>
    <w:rsid w:val="1DA47251"/>
    <w:rsid w:val="1DAB8001"/>
    <w:rsid w:val="1DF671F7"/>
    <w:rsid w:val="1E26E893"/>
    <w:rsid w:val="1E6C6C14"/>
    <w:rsid w:val="1E700326"/>
    <w:rsid w:val="1E86D2E1"/>
    <w:rsid w:val="1E8F38A8"/>
    <w:rsid w:val="1E98146A"/>
    <w:rsid w:val="1ED5CCD9"/>
    <w:rsid w:val="1EE46F8F"/>
    <w:rsid w:val="1F0FDF36"/>
    <w:rsid w:val="1F914B3B"/>
    <w:rsid w:val="1FA90829"/>
    <w:rsid w:val="1FF292DE"/>
    <w:rsid w:val="2056EAAD"/>
    <w:rsid w:val="2056EAAD"/>
    <w:rsid w:val="205CACDA"/>
    <w:rsid w:val="2061B3CD"/>
    <w:rsid w:val="2087E76E"/>
    <w:rsid w:val="2087E76E"/>
    <w:rsid w:val="208C22D5"/>
    <w:rsid w:val="20AC301A"/>
    <w:rsid w:val="20AC301A"/>
    <w:rsid w:val="20BDB5A1"/>
    <w:rsid w:val="20CA1E01"/>
    <w:rsid w:val="20F48270"/>
    <w:rsid w:val="2118482B"/>
    <w:rsid w:val="215A40AD"/>
    <w:rsid w:val="2173F1E9"/>
    <w:rsid w:val="218F0B91"/>
    <w:rsid w:val="221168A4"/>
    <w:rsid w:val="223AEC87"/>
    <w:rsid w:val="226F4620"/>
    <w:rsid w:val="22F7DEF9"/>
    <w:rsid w:val="22F7DEF9"/>
    <w:rsid w:val="23029A22"/>
    <w:rsid w:val="23EEFEAA"/>
    <w:rsid w:val="2466352B"/>
    <w:rsid w:val="2466352B"/>
    <w:rsid w:val="24990702"/>
    <w:rsid w:val="24D1CA06"/>
    <w:rsid w:val="256A046B"/>
    <w:rsid w:val="257D3ABC"/>
    <w:rsid w:val="25C7CA21"/>
    <w:rsid w:val="2617A16B"/>
    <w:rsid w:val="2624254C"/>
    <w:rsid w:val="265E1846"/>
    <w:rsid w:val="2664BFC2"/>
    <w:rsid w:val="26921B42"/>
    <w:rsid w:val="26B9C9B8"/>
    <w:rsid w:val="26D31A15"/>
    <w:rsid w:val="26DB6291"/>
    <w:rsid w:val="2752825C"/>
    <w:rsid w:val="27538394"/>
    <w:rsid w:val="27538394"/>
    <w:rsid w:val="277C7A1C"/>
    <w:rsid w:val="277D43D4"/>
    <w:rsid w:val="27A56A9C"/>
    <w:rsid w:val="27CDEEF9"/>
    <w:rsid w:val="287F8C5E"/>
    <w:rsid w:val="28C6C193"/>
    <w:rsid w:val="29231D5E"/>
    <w:rsid w:val="293FAEC4"/>
    <w:rsid w:val="297EE704"/>
    <w:rsid w:val="29C6AF5D"/>
    <w:rsid w:val="2A5917D1"/>
    <w:rsid w:val="2A787BEE"/>
    <w:rsid w:val="2AB7D17A"/>
    <w:rsid w:val="2AE44015"/>
    <w:rsid w:val="2B09FBD1"/>
    <w:rsid w:val="2B1C6BAF"/>
    <w:rsid w:val="2B692E7F"/>
    <w:rsid w:val="2B9B63BF"/>
    <w:rsid w:val="2BCDEA5A"/>
    <w:rsid w:val="2BDDD3B0"/>
    <w:rsid w:val="2BE762DD"/>
    <w:rsid w:val="2BF1888A"/>
    <w:rsid w:val="2C0AD516"/>
    <w:rsid w:val="2C452BCF"/>
    <w:rsid w:val="2C895CDC"/>
    <w:rsid w:val="2CD12776"/>
    <w:rsid w:val="2CE7C25C"/>
    <w:rsid w:val="2CE7C25C"/>
    <w:rsid w:val="2CEF673D"/>
    <w:rsid w:val="2D6A22A9"/>
    <w:rsid w:val="2DAE1DB8"/>
    <w:rsid w:val="2EACA3A8"/>
    <w:rsid w:val="2F1D03DA"/>
    <w:rsid w:val="2F275660"/>
    <w:rsid w:val="2F46607E"/>
    <w:rsid w:val="2F46DC62"/>
    <w:rsid w:val="2FB1993C"/>
    <w:rsid w:val="2FB20852"/>
    <w:rsid w:val="2FFA1921"/>
    <w:rsid w:val="300C203C"/>
    <w:rsid w:val="302614DE"/>
    <w:rsid w:val="308612B5"/>
    <w:rsid w:val="30BBDD4B"/>
    <w:rsid w:val="30FEEA3C"/>
    <w:rsid w:val="3143EFAA"/>
    <w:rsid w:val="315744AB"/>
    <w:rsid w:val="3172F84E"/>
    <w:rsid w:val="318875AD"/>
    <w:rsid w:val="320BC8DF"/>
    <w:rsid w:val="321A4485"/>
    <w:rsid w:val="3239D219"/>
    <w:rsid w:val="32766B88"/>
    <w:rsid w:val="328D7115"/>
    <w:rsid w:val="32B0B0C7"/>
    <w:rsid w:val="32BB5B37"/>
    <w:rsid w:val="32D10235"/>
    <w:rsid w:val="32F1E46B"/>
    <w:rsid w:val="335FDC7A"/>
    <w:rsid w:val="33C8CA46"/>
    <w:rsid w:val="33E51C68"/>
    <w:rsid w:val="341B9D93"/>
    <w:rsid w:val="342602D6"/>
    <w:rsid w:val="342B57A8"/>
    <w:rsid w:val="342B57A8"/>
    <w:rsid w:val="343157A3"/>
    <w:rsid w:val="343A5D6E"/>
    <w:rsid w:val="3480908F"/>
    <w:rsid w:val="34ADBA13"/>
    <w:rsid w:val="34D000BA"/>
    <w:rsid w:val="34D98953"/>
    <w:rsid w:val="35553E2F"/>
    <w:rsid w:val="355D91AD"/>
    <w:rsid w:val="3561746E"/>
    <w:rsid w:val="356843E7"/>
    <w:rsid w:val="358AC4AE"/>
    <w:rsid w:val="35945857"/>
    <w:rsid w:val="35DC7632"/>
    <w:rsid w:val="35EC5144"/>
    <w:rsid w:val="366E85EB"/>
    <w:rsid w:val="36B147B5"/>
    <w:rsid w:val="36FA91F4"/>
    <w:rsid w:val="37341BB3"/>
    <w:rsid w:val="375C1470"/>
    <w:rsid w:val="377E826D"/>
    <w:rsid w:val="37C50028"/>
    <w:rsid w:val="38262E3D"/>
    <w:rsid w:val="38C9971F"/>
    <w:rsid w:val="391F9088"/>
    <w:rsid w:val="393A6F93"/>
    <w:rsid w:val="39C868CD"/>
    <w:rsid w:val="3A1AA827"/>
    <w:rsid w:val="3A5143C0"/>
    <w:rsid w:val="3A696793"/>
    <w:rsid w:val="3AB0C9CC"/>
    <w:rsid w:val="3AD0BA86"/>
    <w:rsid w:val="3ADC3EE7"/>
    <w:rsid w:val="3B41F9FA"/>
    <w:rsid w:val="3B7105FC"/>
    <w:rsid w:val="3BB00193"/>
    <w:rsid w:val="3BC7A2EE"/>
    <w:rsid w:val="3BEA76CF"/>
    <w:rsid w:val="3BEB0A5A"/>
    <w:rsid w:val="3BED13AD"/>
    <w:rsid w:val="3C00E328"/>
    <w:rsid w:val="3C1EF833"/>
    <w:rsid w:val="3C209771"/>
    <w:rsid w:val="3C3607C8"/>
    <w:rsid w:val="3C5BD9A4"/>
    <w:rsid w:val="3C68D938"/>
    <w:rsid w:val="3C878EC8"/>
    <w:rsid w:val="3CD3522B"/>
    <w:rsid w:val="3CD3522B"/>
    <w:rsid w:val="3CFB1899"/>
    <w:rsid w:val="3CFD85F3"/>
    <w:rsid w:val="3D14D07D"/>
    <w:rsid w:val="3D4F2FBB"/>
    <w:rsid w:val="3D7B9CD8"/>
    <w:rsid w:val="3D8465C9"/>
    <w:rsid w:val="3DFDAC35"/>
    <w:rsid w:val="3DFDAC35"/>
    <w:rsid w:val="3E185602"/>
    <w:rsid w:val="3EABB540"/>
    <w:rsid w:val="3F67C95F"/>
    <w:rsid w:val="3F84ECE7"/>
    <w:rsid w:val="3FE9AB3C"/>
    <w:rsid w:val="4012C55B"/>
    <w:rsid w:val="40189608"/>
    <w:rsid w:val="401C2213"/>
    <w:rsid w:val="402556E1"/>
    <w:rsid w:val="40E427F4"/>
    <w:rsid w:val="40F45254"/>
    <w:rsid w:val="40F5FE42"/>
    <w:rsid w:val="4109A8A0"/>
    <w:rsid w:val="415ECA97"/>
    <w:rsid w:val="4179CE33"/>
    <w:rsid w:val="41C20BA2"/>
    <w:rsid w:val="41F5DCB6"/>
    <w:rsid w:val="421BE187"/>
    <w:rsid w:val="42218F3B"/>
    <w:rsid w:val="42BEFF0A"/>
    <w:rsid w:val="42EB82C2"/>
    <w:rsid w:val="42EB82C2"/>
    <w:rsid w:val="42F78B43"/>
    <w:rsid w:val="42F78B43"/>
    <w:rsid w:val="42F8FE79"/>
    <w:rsid w:val="4303D191"/>
    <w:rsid w:val="432CFF91"/>
    <w:rsid w:val="43593890"/>
    <w:rsid w:val="4372E213"/>
    <w:rsid w:val="437B9E68"/>
    <w:rsid w:val="4384A1E2"/>
    <w:rsid w:val="43B802AF"/>
    <w:rsid w:val="43B8B618"/>
    <w:rsid w:val="44027E18"/>
    <w:rsid w:val="44DEAE71"/>
    <w:rsid w:val="44DEAE71"/>
    <w:rsid w:val="4583863D"/>
    <w:rsid w:val="45922C82"/>
    <w:rsid w:val="45C81DB9"/>
    <w:rsid w:val="45F74D9F"/>
    <w:rsid w:val="45F74D9F"/>
    <w:rsid w:val="45FD0C24"/>
    <w:rsid w:val="4608274E"/>
    <w:rsid w:val="4625500B"/>
    <w:rsid w:val="4666580A"/>
    <w:rsid w:val="4699BC78"/>
    <w:rsid w:val="469B4E4F"/>
    <w:rsid w:val="4707E86E"/>
    <w:rsid w:val="474954CB"/>
    <w:rsid w:val="4796BB1C"/>
    <w:rsid w:val="47994410"/>
    <w:rsid w:val="47BA67CA"/>
    <w:rsid w:val="47C84EAE"/>
    <w:rsid w:val="47E79B4F"/>
    <w:rsid w:val="480B3A16"/>
    <w:rsid w:val="480B3A16"/>
    <w:rsid w:val="482490FA"/>
    <w:rsid w:val="482F894C"/>
    <w:rsid w:val="484CC33C"/>
    <w:rsid w:val="48D59901"/>
    <w:rsid w:val="494A7110"/>
    <w:rsid w:val="4968A514"/>
    <w:rsid w:val="49A1BB6D"/>
    <w:rsid w:val="4A35E458"/>
    <w:rsid w:val="4A37023C"/>
    <w:rsid w:val="4A67C0E0"/>
    <w:rsid w:val="4A7D329C"/>
    <w:rsid w:val="4A90A4FF"/>
    <w:rsid w:val="4AB37213"/>
    <w:rsid w:val="4C0B56EE"/>
    <w:rsid w:val="4C43D26D"/>
    <w:rsid w:val="4C43D26D"/>
    <w:rsid w:val="4D1EE633"/>
    <w:rsid w:val="4D33CC75"/>
    <w:rsid w:val="4D50B662"/>
    <w:rsid w:val="4D7A0165"/>
    <w:rsid w:val="4E75B997"/>
    <w:rsid w:val="4E82AA09"/>
    <w:rsid w:val="4EDCD277"/>
    <w:rsid w:val="4EE1025A"/>
    <w:rsid w:val="4F27931D"/>
    <w:rsid w:val="4FA6EFE1"/>
    <w:rsid w:val="4FC1902F"/>
    <w:rsid w:val="4FC2E02E"/>
    <w:rsid w:val="4FFFCD2F"/>
    <w:rsid w:val="5078C2A3"/>
    <w:rsid w:val="5083B058"/>
    <w:rsid w:val="50952473"/>
    <w:rsid w:val="50A0C87F"/>
    <w:rsid w:val="50B09ADB"/>
    <w:rsid w:val="50C5A3CE"/>
    <w:rsid w:val="50CD4565"/>
    <w:rsid w:val="50D2E5C9"/>
    <w:rsid w:val="50E6C645"/>
    <w:rsid w:val="5146CCA2"/>
    <w:rsid w:val="515A0E3E"/>
    <w:rsid w:val="517E0AA3"/>
    <w:rsid w:val="51D0A35D"/>
    <w:rsid w:val="51D17920"/>
    <w:rsid w:val="51FD8CC5"/>
    <w:rsid w:val="52079FDE"/>
    <w:rsid w:val="5210DB1C"/>
    <w:rsid w:val="5260D0DA"/>
    <w:rsid w:val="5271FDA6"/>
    <w:rsid w:val="527B22DC"/>
    <w:rsid w:val="52892BC7"/>
    <w:rsid w:val="528973AA"/>
    <w:rsid w:val="5295B10D"/>
    <w:rsid w:val="5295B10D"/>
    <w:rsid w:val="52CAABDA"/>
    <w:rsid w:val="52D3CF9E"/>
    <w:rsid w:val="531E03D8"/>
    <w:rsid w:val="53559F53"/>
    <w:rsid w:val="53C177F0"/>
    <w:rsid w:val="53E2E718"/>
    <w:rsid w:val="53FF0290"/>
    <w:rsid w:val="5422A253"/>
    <w:rsid w:val="545CE9AA"/>
    <w:rsid w:val="54A22617"/>
    <w:rsid w:val="54C8FF27"/>
    <w:rsid w:val="54CDCFC5"/>
    <w:rsid w:val="54CDCFC5"/>
    <w:rsid w:val="551537E3"/>
    <w:rsid w:val="55184587"/>
    <w:rsid w:val="554872F9"/>
    <w:rsid w:val="5548FEBF"/>
    <w:rsid w:val="555196F5"/>
    <w:rsid w:val="556CF7C0"/>
    <w:rsid w:val="55771030"/>
    <w:rsid w:val="5628F915"/>
    <w:rsid w:val="564B55C8"/>
    <w:rsid w:val="564B55C8"/>
    <w:rsid w:val="567615A8"/>
    <w:rsid w:val="5744FBAC"/>
    <w:rsid w:val="58399F4E"/>
    <w:rsid w:val="586AD515"/>
    <w:rsid w:val="58D7EC2A"/>
    <w:rsid w:val="59692442"/>
    <w:rsid w:val="596F52A0"/>
    <w:rsid w:val="599CEE03"/>
    <w:rsid w:val="59B7B771"/>
    <w:rsid w:val="59C353C0"/>
    <w:rsid w:val="5A161563"/>
    <w:rsid w:val="5A2F8DD6"/>
    <w:rsid w:val="5A7423D7"/>
    <w:rsid w:val="5A873531"/>
    <w:rsid w:val="5AFDD3E6"/>
    <w:rsid w:val="5BC6C0E1"/>
    <w:rsid w:val="5BCDBA21"/>
    <w:rsid w:val="5BE02428"/>
    <w:rsid w:val="5BE24152"/>
    <w:rsid w:val="5C11AFE6"/>
    <w:rsid w:val="5C1C7D82"/>
    <w:rsid w:val="5C5EBA61"/>
    <w:rsid w:val="5C71D20E"/>
    <w:rsid w:val="5CBF9679"/>
    <w:rsid w:val="5CC4E2FA"/>
    <w:rsid w:val="5CF97254"/>
    <w:rsid w:val="5D01903E"/>
    <w:rsid w:val="5D732428"/>
    <w:rsid w:val="5D98AF94"/>
    <w:rsid w:val="5DB834E2"/>
    <w:rsid w:val="5DDAAFDF"/>
    <w:rsid w:val="5DDFC66E"/>
    <w:rsid w:val="5DED219C"/>
    <w:rsid w:val="5E50E911"/>
    <w:rsid w:val="5E7FC169"/>
    <w:rsid w:val="5EBEA355"/>
    <w:rsid w:val="5EE45288"/>
    <w:rsid w:val="5F09B7F8"/>
    <w:rsid w:val="5F11D1CF"/>
    <w:rsid w:val="5F3A334C"/>
    <w:rsid w:val="5F8C7F76"/>
    <w:rsid w:val="5F908DDC"/>
    <w:rsid w:val="5FEDF45F"/>
    <w:rsid w:val="6003E830"/>
    <w:rsid w:val="606457D4"/>
    <w:rsid w:val="60E76099"/>
    <w:rsid w:val="61599C2A"/>
    <w:rsid w:val="619C2591"/>
    <w:rsid w:val="61A488C7"/>
    <w:rsid w:val="61AB671D"/>
    <w:rsid w:val="62067233"/>
    <w:rsid w:val="62640565"/>
    <w:rsid w:val="62A5D406"/>
    <w:rsid w:val="62F75FF5"/>
    <w:rsid w:val="63067ED3"/>
    <w:rsid w:val="6310DDEB"/>
    <w:rsid w:val="63D88CA0"/>
    <w:rsid w:val="63EFA81C"/>
    <w:rsid w:val="641A676B"/>
    <w:rsid w:val="646DF659"/>
    <w:rsid w:val="6498E7B2"/>
    <w:rsid w:val="64B1D588"/>
    <w:rsid w:val="64B39E34"/>
    <w:rsid w:val="64F79779"/>
    <w:rsid w:val="65054F4B"/>
    <w:rsid w:val="653D4967"/>
    <w:rsid w:val="657CABFB"/>
    <w:rsid w:val="658007BE"/>
    <w:rsid w:val="658007BE"/>
    <w:rsid w:val="658E1A5A"/>
    <w:rsid w:val="661AFC0E"/>
    <w:rsid w:val="664BC591"/>
    <w:rsid w:val="664ECB3C"/>
    <w:rsid w:val="666064EE"/>
    <w:rsid w:val="6674888C"/>
    <w:rsid w:val="667D1115"/>
    <w:rsid w:val="668D05ED"/>
    <w:rsid w:val="668D05ED"/>
    <w:rsid w:val="67469C5F"/>
    <w:rsid w:val="67469C5F"/>
    <w:rsid w:val="67D5ADCD"/>
    <w:rsid w:val="67D74281"/>
    <w:rsid w:val="67EA0DE7"/>
    <w:rsid w:val="67F4DF1F"/>
    <w:rsid w:val="6801ECA5"/>
    <w:rsid w:val="688ED887"/>
    <w:rsid w:val="68A98CF8"/>
    <w:rsid w:val="68D45987"/>
    <w:rsid w:val="6963AA31"/>
    <w:rsid w:val="69FB1934"/>
    <w:rsid w:val="69FBBFE8"/>
    <w:rsid w:val="6A026A61"/>
    <w:rsid w:val="6A104216"/>
    <w:rsid w:val="6A12005F"/>
    <w:rsid w:val="6A7F017F"/>
    <w:rsid w:val="6A80D09A"/>
    <w:rsid w:val="6AC3038C"/>
    <w:rsid w:val="6AC7D3A9"/>
    <w:rsid w:val="6B1A2F76"/>
    <w:rsid w:val="6B2E3D6A"/>
    <w:rsid w:val="6B7C5455"/>
    <w:rsid w:val="6B920D50"/>
    <w:rsid w:val="6B920D50"/>
    <w:rsid w:val="6BABFF80"/>
    <w:rsid w:val="6C0DC531"/>
    <w:rsid w:val="6C24B38F"/>
    <w:rsid w:val="6C331156"/>
    <w:rsid w:val="6C57FC71"/>
    <w:rsid w:val="6C68CF60"/>
    <w:rsid w:val="6CA6DCA7"/>
    <w:rsid w:val="6CF38E49"/>
    <w:rsid w:val="6DF561AD"/>
    <w:rsid w:val="6EBE5B0B"/>
    <w:rsid w:val="6EEC1A1C"/>
    <w:rsid w:val="6F88A585"/>
    <w:rsid w:val="6FCD7654"/>
    <w:rsid w:val="7012B9BD"/>
    <w:rsid w:val="7012B9BD"/>
    <w:rsid w:val="704B27C8"/>
    <w:rsid w:val="7089D449"/>
    <w:rsid w:val="7094AA7F"/>
    <w:rsid w:val="70AB7C9A"/>
    <w:rsid w:val="70E9550D"/>
    <w:rsid w:val="71255E03"/>
    <w:rsid w:val="718339DE"/>
    <w:rsid w:val="71ABF487"/>
    <w:rsid w:val="71FF8A97"/>
    <w:rsid w:val="72083369"/>
    <w:rsid w:val="722AA008"/>
    <w:rsid w:val="72380F8B"/>
    <w:rsid w:val="724F0AD2"/>
    <w:rsid w:val="7259492D"/>
    <w:rsid w:val="725D165F"/>
    <w:rsid w:val="7264E628"/>
    <w:rsid w:val="7264E628"/>
    <w:rsid w:val="72688313"/>
    <w:rsid w:val="72E762BF"/>
    <w:rsid w:val="7306B5DC"/>
    <w:rsid w:val="737B4862"/>
    <w:rsid w:val="738A2B3D"/>
    <w:rsid w:val="738C7D8F"/>
    <w:rsid w:val="73AC5647"/>
    <w:rsid w:val="73B010BB"/>
    <w:rsid w:val="742B4AAD"/>
    <w:rsid w:val="74357A77"/>
    <w:rsid w:val="74BC3652"/>
    <w:rsid w:val="74DAFC60"/>
    <w:rsid w:val="74EE153F"/>
    <w:rsid w:val="74F213B9"/>
    <w:rsid w:val="75634C77"/>
    <w:rsid w:val="75A2302D"/>
    <w:rsid w:val="75FC22D1"/>
    <w:rsid w:val="7648C98B"/>
    <w:rsid w:val="768C54ED"/>
    <w:rsid w:val="76BE4A9E"/>
    <w:rsid w:val="76D50FD9"/>
    <w:rsid w:val="76E36C5C"/>
    <w:rsid w:val="76E6BC0F"/>
    <w:rsid w:val="77314FF5"/>
    <w:rsid w:val="775FAD55"/>
    <w:rsid w:val="77CDBF3C"/>
    <w:rsid w:val="7854ED23"/>
    <w:rsid w:val="78A66609"/>
    <w:rsid w:val="78DE5F42"/>
    <w:rsid w:val="791EE708"/>
    <w:rsid w:val="792B56C4"/>
    <w:rsid w:val="79D547C6"/>
    <w:rsid w:val="7A01851C"/>
    <w:rsid w:val="7AB22F0E"/>
    <w:rsid w:val="7B3ECEC0"/>
    <w:rsid w:val="7B80B810"/>
    <w:rsid w:val="7BD1CAD4"/>
    <w:rsid w:val="7BEDCE83"/>
    <w:rsid w:val="7BF4EE99"/>
    <w:rsid w:val="7C19D803"/>
    <w:rsid w:val="7C1BCFA4"/>
    <w:rsid w:val="7C9188F6"/>
    <w:rsid w:val="7CA51107"/>
    <w:rsid w:val="7D25897F"/>
    <w:rsid w:val="7DB348EC"/>
    <w:rsid w:val="7DF9C546"/>
    <w:rsid w:val="7EC0D928"/>
    <w:rsid w:val="7EFA16AA"/>
    <w:rsid w:val="7F0DF15E"/>
    <w:rsid w:val="7F966AAF"/>
    <w:rsid w:val="7F9ACB57"/>
    <w:rsid w:val="7F9ACB57"/>
    <w:rsid w:val="7FA90176"/>
    <w:rsid w:val="7FA90176"/>
    <w:rsid w:val="7FDD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E1369"/>
  <w15:docId w15:val="{966DF0DD-0554-4800-A4D3-5C219250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Calibri" w:cs="Calibri" w:asciiTheme="minorHAnsi" w:hAnsiTheme="minorHAnsi"/>
        <w:sz w:val="24"/>
        <w:szCs w:val="24"/>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ormal Text"/>
    <w:qFormat/>
    <w:rsid w:val="00780B82"/>
  </w:style>
  <w:style w:type="paragraph" w:styleId="Heading1">
    <w:name w:val="heading 1"/>
    <w:aliases w:val="Title Heading"/>
    <w:basedOn w:val="Normal"/>
    <w:next w:val="Normal"/>
    <w:uiPriority w:val="9"/>
    <w:qFormat/>
    <w:rsid w:val="006E13EF"/>
    <w:pPr>
      <w:keepNext/>
      <w:keepLines/>
      <w:spacing w:line="240" w:lineRule="auto"/>
      <w:outlineLvl w:val="0"/>
    </w:pPr>
    <w:rPr>
      <w:rFonts w:asciiTheme="majorHAnsi" w:hAnsiTheme="majorHAnsi"/>
      <w:sz w:val="48"/>
      <w:szCs w:val="48"/>
    </w:rPr>
  </w:style>
  <w:style w:type="paragraph" w:styleId="Heading2">
    <w:name w:val="heading 2"/>
    <w:aliases w:val="Subtitle Heading"/>
    <w:basedOn w:val="Normal"/>
    <w:next w:val="Normal"/>
    <w:autoRedefine/>
    <w:uiPriority w:val="9"/>
    <w:unhideWhenUsed/>
    <w:qFormat/>
    <w:rsid w:val="002B1D6C"/>
    <w:pPr>
      <w:keepNext/>
      <w:keepLines/>
      <w:spacing w:after="0" w:line="276" w:lineRule="auto"/>
      <w:outlineLvl w:val="1"/>
    </w:pPr>
    <w:rPr>
      <w:rFonts w:asciiTheme="majorHAnsi" w:hAnsiTheme="majorHAnsi"/>
      <w:iCs/>
      <w:sz w:val="32"/>
      <w:szCs w:val="36"/>
    </w:rPr>
  </w:style>
  <w:style w:type="paragraph" w:styleId="Heading3">
    <w:name w:val="heading 3"/>
    <w:basedOn w:val="Normal"/>
    <w:next w:val="Normal"/>
    <w:uiPriority w:val="9"/>
    <w:unhideWhenUsed/>
    <w:qFormat/>
    <w:rsid w:val="00FA65B7"/>
    <w:pPr>
      <w:keepNext/>
      <w:keepLines/>
      <w:spacing w:line="240" w:lineRule="auto"/>
      <w:outlineLvl w:val="2"/>
    </w:pPr>
    <w:rPr>
      <w:color w:val="C00000"/>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Heading" w:customStyle="1">
    <w:name w:val="Body Heading"/>
    <w:basedOn w:val="Normal"/>
    <w:rsid w:val="00126FF3"/>
    <w:rPr>
      <w:color w:val="C00000"/>
      <w:sz w:val="28"/>
    </w:rPr>
  </w:style>
  <w:style w:type="paragraph" w:styleId="ListParagraph">
    <w:name w:val="List Paragraph"/>
    <w:basedOn w:val="Normal"/>
    <w:uiPriority w:val="34"/>
    <w:rsid w:val="00694CA0"/>
    <w:pPr>
      <w:ind w:left="720"/>
      <w:contextualSpacing/>
    </w:p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qFormat/>
    <w:rsid w:val="009920C3"/>
    <w:rPr>
      <w:color w:val="C00000"/>
      <w:u w:val="single"/>
    </w:rPr>
  </w:style>
  <w:style w:type="character" w:styleId="UnresolvedMention1" w:customStyle="1">
    <w:name w:val="Unresolved Mention1"/>
    <w:basedOn w:val="DefaultParagraphFont"/>
    <w:uiPriority w:val="99"/>
    <w:semiHidden/>
    <w:unhideWhenUsed/>
    <w:rsid w:val="00A07D7F"/>
    <w:rPr>
      <w:color w:val="605E5C"/>
      <w:shd w:val="clear" w:color="auto" w:fill="E1DFDD"/>
    </w:r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9495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4950"/>
    <w:rPr>
      <w:rFonts w:ascii="Segoe UI" w:hAnsi="Segoe UI" w:cs="Segoe UI"/>
      <w:sz w:val="18"/>
      <w:szCs w:val="18"/>
    </w:rPr>
  </w:style>
  <w:style w:type="character" w:styleId="UnresolvedMention">
    <w:name w:val="Unresolved Mention"/>
    <w:basedOn w:val="DefaultParagraphFont"/>
    <w:uiPriority w:val="99"/>
    <w:semiHidden/>
    <w:unhideWhenUsed/>
    <w:rsid w:val="006A5291"/>
    <w:rPr>
      <w:color w:val="605E5C"/>
      <w:shd w:val="clear" w:color="auto" w:fill="E1DFDD"/>
    </w:rPr>
  </w:style>
  <w:style w:type="paragraph" w:styleId="Header">
    <w:name w:val="header"/>
    <w:basedOn w:val="Normal"/>
    <w:link w:val="HeaderChar"/>
    <w:uiPriority w:val="99"/>
    <w:unhideWhenUsed/>
    <w:rsid w:val="00F449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449DF"/>
  </w:style>
  <w:style w:type="paragraph" w:styleId="Footer">
    <w:name w:val="footer"/>
    <w:basedOn w:val="Normal"/>
    <w:link w:val="FooterChar"/>
    <w:uiPriority w:val="99"/>
    <w:unhideWhenUsed/>
    <w:rsid w:val="00F449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449DF"/>
  </w:style>
  <w:style w:type="character" w:styleId="FollowedHyperlink">
    <w:name w:val="FollowedHyperlink"/>
    <w:basedOn w:val="DefaultParagraphFont"/>
    <w:uiPriority w:val="99"/>
    <w:semiHidden/>
    <w:unhideWhenUsed/>
    <w:rsid w:val="006C193C"/>
    <w:rPr>
      <w:color w:val="96607D" w:themeColor="followedHyperlink"/>
      <w:u w:val="single"/>
    </w:rPr>
  </w:style>
  <w:style w:type="table" w:styleId="TableGrid">
    <w:name w:val="Table Grid"/>
    <w:basedOn w:val="TableNormal"/>
    <w:uiPriority w:val="39"/>
    <w:rsid w:val="007516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25B1F"/>
    <w:rPr>
      <w:sz w:val="16"/>
      <w:szCs w:val="16"/>
    </w:rPr>
  </w:style>
  <w:style w:type="paragraph" w:styleId="CommentText">
    <w:name w:val="annotation text"/>
    <w:basedOn w:val="Normal"/>
    <w:link w:val="CommentTextChar"/>
    <w:uiPriority w:val="99"/>
    <w:unhideWhenUsed/>
    <w:rsid w:val="00E25B1F"/>
    <w:pPr>
      <w:spacing w:line="240" w:lineRule="auto"/>
    </w:pPr>
    <w:rPr>
      <w:sz w:val="20"/>
      <w:szCs w:val="20"/>
    </w:rPr>
  </w:style>
  <w:style w:type="character" w:styleId="CommentTextChar" w:customStyle="1">
    <w:name w:val="Comment Text Char"/>
    <w:basedOn w:val="DefaultParagraphFont"/>
    <w:link w:val="CommentText"/>
    <w:uiPriority w:val="99"/>
    <w:rsid w:val="00E25B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8120">
      <w:bodyDiv w:val="1"/>
      <w:marLeft w:val="0"/>
      <w:marRight w:val="0"/>
      <w:marTop w:val="0"/>
      <w:marBottom w:val="0"/>
      <w:divBdr>
        <w:top w:val="none" w:sz="0" w:space="0" w:color="auto"/>
        <w:left w:val="none" w:sz="0" w:space="0" w:color="auto"/>
        <w:bottom w:val="none" w:sz="0" w:space="0" w:color="auto"/>
        <w:right w:val="none" w:sz="0" w:space="0" w:color="auto"/>
      </w:divBdr>
    </w:div>
    <w:div w:id="190650669">
      <w:bodyDiv w:val="1"/>
      <w:marLeft w:val="0"/>
      <w:marRight w:val="0"/>
      <w:marTop w:val="0"/>
      <w:marBottom w:val="0"/>
      <w:divBdr>
        <w:top w:val="none" w:sz="0" w:space="0" w:color="auto"/>
        <w:left w:val="none" w:sz="0" w:space="0" w:color="auto"/>
        <w:bottom w:val="none" w:sz="0" w:space="0" w:color="auto"/>
        <w:right w:val="none" w:sz="0" w:space="0" w:color="auto"/>
      </w:divBdr>
    </w:div>
    <w:div w:id="194268033">
      <w:bodyDiv w:val="1"/>
      <w:marLeft w:val="0"/>
      <w:marRight w:val="0"/>
      <w:marTop w:val="0"/>
      <w:marBottom w:val="0"/>
      <w:divBdr>
        <w:top w:val="none" w:sz="0" w:space="0" w:color="auto"/>
        <w:left w:val="none" w:sz="0" w:space="0" w:color="auto"/>
        <w:bottom w:val="none" w:sz="0" w:space="0" w:color="auto"/>
        <w:right w:val="none" w:sz="0" w:space="0" w:color="auto"/>
      </w:divBdr>
    </w:div>
    <w:div w:id="22650080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314380153">
      <w:bodyDiv w:val="1"/>
      <w:marLeft w:val="0"/>
      <w:marRight w:val="0"/>
      <w:marTop w:val="0"/>
      <w:marBottom w:val="0"/>
      <w:divBdr>
        <w:top w:val="none" w:sz="0" w:space="0" w:color="auto"/>
        <w:left w:val="none" w:sz="0" w:space="0" w:color="auto"/>
        <w:bottom w:val="none" w:sz="0" w:space="0" w:color="auto"/>
        <w:right w:val="none" w:sz="0" w:space="0" w:color="auto"/>
      </w:divBdr>
    </w:div>
    <w:div w:id="331227969">
      <w:bodyDiv w:val="1"/>
      <w:marLeft w:val="0"/>
      <w:marRight w:val="0"/>
      <w:marTop w:val="0"/>
      <w:marBottom w:val="0"/>
      <w:divBdr>
        <w:top w:val="none" w:sz="0" w:space="0" w:color="auto"/>
        <w:left w:val="none" w:sz="0" w:space="0" w:color="auto"/>
        <w:bottom w:val="none" w:sz="0" w:space="0" w:color="auto"/>
        <w:right w:val="none" w:sz="0" w:space="0" w:color="auto"/>
      </w:divBdr>
    </w:div>
    <w:div w:id="376592524">
      <w:bodyDiv w:val="1"/>
      <w:marLeft w:val="0"/>
      <w:marRight w:val="0"/>
      <w:marTop w:val="0"/>
      <w:marBottom w:val="0"/>
      <w:divBdr>
        <w:top w:val="none" w:sz="0" w:space="0" w:color="auto"/>
        <w:left w:val="none" w:sz="0" w:space="0" w:color="auto"/>
        <w:bottom w:val="none" w:sz="0" w:space="0" w:color="auto"/>
        <w:right w:val="none" w:sz="0" w:space="0" w:color="auto"/>
      </w:divBdr>
    </w:div>
    <w:div w:id="432827495">
      <w:bodyDiv w:val="1"/>
      <w:marLeft w:val="0"/>
      <w:marRight w:val="0"/>
      <w:marTop w:val="0"/>
      <w:marBottom w:val="0"/>
      <w:divBdr>
        <w:top w:val="none" w:sz="0" w:space="0" w:color="auto"/>
        <w:left w:val="none" w:sz="0" w:space="0" w:color="auto"/>
        <w:bottom w:val="none" w:sz="0" w:space="0" w:color="auto"/>
        <w:right w:val="none" w:sz="0" w:space="0" w:color="auto"/>
      </w:divBdr>
    </w:div>
    <w:div w:id="437407285">
      <w:bodyDiv w:val="1"/>
      <w:marLeft w:val="0"/>
      <w:marRight w:val="0"/>
      <w:marTop w:val="0"/>
      <w:marBottom w:val="0"/>
      <w:divBdr>
        <w:top w:val="none" w:sz="0" w:space="0" w:color="auto"/>
        <w:left w:val="none" w:sz="0" w:space="0" w:color="auto"/>
        <w:bottom w:val="none" w:sz="0" w:space="0" w:color="auto"/>
        <w:right w:val="none" w:sz="0" w:space="0" w:color="auto"/>
      </w:divBdr>
    </w:div>
    <w:div w:id="492185228">
      <w:bodyDiv w:val="1"/>
      <w:marLeft w:val="0"/>
      <w:marRight w:val="0"/>
      <w:marTop w:val="0"/>
      <w:marBottom w:val="0"/>
      <w:divBdr>
        <w:top w:val="none" w:sz="0" w:space="0" w:color="auto"/>
        <w:left w:val="none" w:sz="0" w:space="0" w:color="auto"/>
        <w:bottom w:val="none" w:sz="0" w:space="0" w:color="auto"/>
        <w:right w:val="none" w:sz="0" w:space="0" w:color="auto"/>
      </w:divBdr>
    </w:div>
    <w:div w:id="509761213">
      <w:bodyDiv w:val="1"/>
      <w:marLeft w:val="0"/>
      <w:marRight w:val="0"/>
      <w:marTop w:val="0"/>
      <w:marBottom w:val="0"/>
      <w:divBdr>
        <w:top w:val="none" w:sz="0" w:space="0" w:color="auto"/>
        <w:left w:val="none" w:sz="0" w:space="0" w:color="auto"/>
        <w:bottom w:val="none" w:sz="0" w:space="0" w:color="auto"/>
        <w:right w:val="none" w:sz="0" w:space="0" w:color="auto"/>
      </w:divBdr>
    </w:div>
    <w:div w:id="555898023">
      <w:bodyDiv w:val="1"/>
      <w:marLeft w:val="0"/>
      <w:marRight w:val="0"/>
      <w:marTop w:val="0"/>
      <w:marBottom w:val="0"/>
      <w:divBdr>
        <w:top w:val="none" w:sz="0" w:space="0" w:color="auto"/>
        <w:left w:val="none" w:sz="0" w:space="0" w:color="auto"/>
        <w:bottom w:val="none" w:sz="0" w:space="0" w:color="auto"/>
        <w:right w:val="none" w:sz="0" w:space="0" w:color="auto"/>
      </w:divBdr>
    </w:div>
    <w:div w:id="732236737">
      <w:bodyDiv w:val="1"/>
      <w:marLeft w:val="0"/>
      <w:marRight w:val="0"/>
      <w:marTop w:val="0"/>
      <w:marBottom w:val="0"/>
      <w:divBdr>
        <w:top w:val="none" w:sz="0" w:space="0" w:color="auto"/>
        <w:left w:val="none" w:sz="0" w:space="0" w:color="auto"/>
        <w:bottom w:val="none" w:sz="0" w:space="0" w:color="auto"/>
        <w:right w:val="none" w:sz="0" w:space="0" w:color="auto"/>
      </w:divBdr>
    </w:div>
    <w:div w:id="743914653">
      <w:bodyDiv w:val="1"/>
      <w:marLeft w:val="0"/>
      <w:marRight w:val="0"/>
      <w:marTop w:val="0"/>
      <w:marBottom w:val="0"/>
      <w:divBdr>
        <w:top w:val="none" w:sz="0" w:space="0" w:color="auto"/>
        <w:left w:val="none" w:sz="0" w:space="0" w:color="auto"/>
        <w:bottom w:val="none" w:sz="0" w:space="0" w:color="auto"/>
        <w:right w:val="none" w:sz="0" w:space="0" w:color="auto"/>
      </w:divBdr>
    </w:div>
    <w:div w:id="788008892">
      <w:bodyDiv w:val="1"/>
      <w:marLeft w:val="0"/>
      <w:marRight w:val="0"/>
      <w:marTop w:val="0"/>
      <w:marBottom w:val="0"/>
      <w:divBdr>
        <w:top w:val="none" w:sz="0" w:space="0" w:color="auto"/>
        <w:left w:val="none" w:sz="0" w:space="0" w:color="auto"/>
        <w:bottom w:val="none" w:sz="0" w:space="0" w:color="auto"/>
        <w:right w:val="none" w:sz="0" w:space="0" w:color="auto"/>
      </w:divBdr>
    </w:div>
    <w:div w:id="919366349">
      <w:bodyDiv w:val="1"/>
      <w:marLeft w:val="0"/>
      <w:marRight w:val="0"/>
      <w:marTop w:val="0"/>
      <w:marBottom w:val="0"/>
      <w:divBdr>
        <w:top w:val="none" w:sz="0" w:space="0" w:color="auto"/>
        <w:left w:val="none" w:sz="0" w:space="0" w:color="auto"/>
        <w:bottom w:val="none" w:sz="0" w:space="0" w:color="auto"/>
        <w:right w:val="none" w:sz="0" w:space="0" w:color="auto"/>
      </w:divBdr>
    </w:div>
    <w:div w:id="996690964">
      <w:bodyDiv w:val="1"/>
      <w:marLeft w:val="0"/>
      <w:marRight w:val="0"/>
      <w:marTop w:val="0"/>
      <w:marBottom w:val="0"/>
      <w:divBdr>
        <w:top w:val="none" w:sz="0" w:space="0" w:color="auto"/>
        <w:left w:val="none" w:sz="0" w:space="0" w:color="auto"/>
        <w:bottom w:val="none" w:sz="0" w:space="0" w:color="auto"/>
        <w:right w:val="none" w:sz="0" w:space="0" w:color="auto"/>
      </w:divBdr>
    </w:div>
    <w:div w:id="1064913687">
      <w:bodyDiv w:val="1"/>
      <w:marLeft w:val="0"/>
      <w:marRight w:val="0"/>
      <w:marTop w:val="0"/>
      <w:marBottom w:val="0"/>
      <w:divBdr>
        <w:top w:val="none" w:sz="0" w:space="0" w:color="auto"/>
        <w:left w:val="none" w:sz="0" w:space="0" w:color="auto"/>
        <w:bottom w:val="none" w:sz="0" w:space="0" w:color="auto"/>
        <w:right w:val="none" w:sz="0" w:space="0" w:color="auto"/>
      </w:divBdr>
    </w:div>
    <w:div w:id="1247811496">
      <w:bodyDiv w:val="1"/>
      <w:marLeft w:val="0"/>
      <w:marRight w:val="0"/>
      <w:marTop w:val="0"/>
      <w:marBottom w:val="0"/>
      <w:divBdr>
        <w:top w:val="none" w:sz="0" w:space="0" w:color="auto"/>
        <w:left w:val="none" w:sz="0" w:space="0" w:color="auto"/>
        <w:bottom w:val="none" w:sz="0" w:space="0" w:color="auto"/>
        <w:right w:val="none" w:sz="0" w:space="0" w:color="auto"/>
      </w:divBdr>
    </w:div>
    <w:div w:id="1373920974">
      <w:bodyDiv w:val="1"/>
      <w:marLeft w:val="0"/>
      <w:marRight w:val="0"/>
      <w:marTop w:val="0"/>
      <w:marBottom w:val="0"/>
      <w:divBdr>
        <w:top w:val="none" w:sz="0" w:space="0" w:color="auto"/>
        <w:left w:val="none" w:sz="0" w:space="0" w:color="auto"/>
        <w:bottom w:val="none" w:sz="0" w:space="0" w:color="auto"/>
        <w:right w:val="none" w:sz="0" w:space="0" w:color="auto"/>
      </w:divBdr>
    </w:div>
    <w:div w:id="1445660731">
      <w:bodyDiv w:val="1"/>
      <w:marLeft w:val="0"/>
      <w:marRight w:val="0"/>
      <w:marTop w:val="0"/>
      <w:marBottom w:val="0"/>
      <w:divBdr>
        <w:top w:val="none" w:sz="0" w:space="0" w:color="auto"/>
        <w:left w:val="none" w:sz="0" w:space="0" w:color="auto"/>
        <w:bottom w:val="none" w:sz="0" w:space="0" w:color="auto"/>
        <w:right w:val="none" w:sz="0" w:space="0" w:color="auto"/>
      </w:divBdr>
    </w:div>
    <w:div w:id="1465730771">
      <w:bodyDiv w:val="1"/>
      <w:marLeft w:val="0"/>
      <w:marRight w:val="0"/>
      <w:marTop w:val="0"/>
      <w:marBottom w:val="0"/>
      <w:divBdr>
        <w:top w:val="none" w:sz="0" w:space="0" w:color="auto"/>
        <w:left w:val="none" w:sz="0" w:space="0" w:color="auto"/>
        <w:bottom w:val="none" w:sz="0" w:space="0" w:color="auto"/>
        <w:right w:val="none" w:sz="0" w:space="0" w:color="auto"/>
      </w:divBdr>
    </w:div>
    <w:div w:id="1549755061">
      <w:bodyDiv w:val="1"/>
      <w:marLeft w:val="0"/>
      <w:marRight w:val="0"/>
      <w:marTop w:val="0"/>
      <w:marBottom w:val="0"/>
      <w:divBdr>
        <w:top w:val="none" w:sz="0" w:space="0" w:color="auto"/>
        <w:left w:val="none" w:sz="0" w:space="0" w:color="auto"/>
        <w:bottom w:val="none" w:sz="0" w:space="0" w:color="auto"/>
        <w:right w:val="none" w:sz="0" w:space="0" w:color="auto"/>
      </w:divBdr>
    </w:div>
    <w:div w:id="1559315575">
      <w:bodyDiv w:val="1"/>
      <w:marLeft w:val="0"/>
      <w:marRight w:val="0"/>
      <w:marTop w:val="0"/>
      <w:marBottom w:val="0"/>
      <w:divBdr>
        <w:top w:val="none" w:sz="0" w:space="0" w:color="auto"/>
        <w:left w:val="none" w:sz="0" w:space="0" w:color="auto"/>
        <w:bottom w:val="none" w:sz="0" w:space="0" w:color="auto"/>
        <w:right w:val="none" w:sz="0" w:space="0" w:color="auto"/>
      </w:divBdr>
    </w:div>
    <w:div w:id="1573588483">
      <w:bodyDiv w:val="1"/>
      <w:marLeft w:val="0"/>
      <w:marRight w:val="0"/>
      <w:marTop w:val="0"/>
      <w:marBottom w:val="0"/>
      <w:divBdr>
        <w:top w:val="none" w:sz="0" w:space="0" w:color="auto"/>
        <w:left w:val="none" w:sz="0" w:space="0" w:color="auto"/>
        <w:bottom w:val="none" w:sz="0" w:space="0" w:color="auto"/>
        <w:right w:val="none" w:sz="0" w:space="0" w:color="auto"/>
      </w:divBdr>
    </w:div>
    <w:div w:id="1596086996">
      <w:bodyDiv w:val="1"/>
      <w:marLeft w:val="0"/>
      <w:marRight w:val="0"/>
      <w:marTop w:val="0"/>
      <w:marBottom w:val="0"/>
      <w:divBdr>
        <w:top w:val="none" w:sz="0" w:space="0" w:color="auto"/>
        <w:left w:val="none" w:sz="0" w:space="0" w:color="auto"/>
        <w:bottom w:val="none" w:sz="0" w:space="0" w:color="auto"/>
        <w:right w:val="none" w:sz="0" w:space="0" w:color="auto"/>
      </w:divBdr>
    </w:div>
    <w:div w:id="1717240906">
      <w:bodyDiv w:val="1"/>
      <w:marLeft w:val="0"/>
      <w:marRight w:val="0"/>
      <w:marTop w:val="0"/>
      <w:marBottom w:val="0"/>
      <w:divBdr>
        <w:top w:val="none" w:sz="0" w:space="0" w:color="auto"/>
        <w:left w:val="none" w:sz="0" w:space="0" w:color="auto"/>
        <w:bottom w:val="none" w:sz="0" w:space="0" w:color="auto"/>
        <w:right w:val="none" w:sz="0" w:space="0" w:color="auto"/>
      </w:divBdr>
    </w:div>
    <w:div w:id="1760250637">
      <w:bodyDiv w:val="1"/>
      <w:marLeft w:val="0"/>
      <w:marRight w:val="0"/>
      <w:marTop w:val="0"/>
      <w:marBottom w:val="0"/>
      <w:divBdr>
        <w:top w:val="none" w:sz="0" w:space="0" w:color="auto"/>
        <w:left w:val="none" w:sz="0" w:space="0" w:color="auto"/>
        <w:bottom w:val="none" w:sz="0" w:space="0" w:color="auto"/>
        <w:right w:val="none" w:sz="0" w:space="0" w:color="auto"/>
      </w:divBdr>
    </w:div>
    <w:div w:id="2033997898">
      <w:bodyDiv w:val="1"/>
      <w:marLeft w:val="0"/>
      <w:marRight w:val="0"/>
      <w:marTop w:val="0"/>
      <w:marBottom w:val="0"/>
      <w:divBdr>
        <w:top w:val="none" w:sz="0" w:space="0" w:color="auto"/>
        <w:left w:val="none" w:sz="0" w:space="0" w:color="auto"/>
        <w:bottom w:val="none" w:sz="0" w:space="0" w:color="auto"/>
        <w:right w:val="none" w:sz="0" w:space="0" w:color="auto"/>
      </w:divBdr>
    </w:div>
    <w:div w:id="2055542859">
      <w:bodyDiv w:val="1"/>
      <w:marLeft w:val="0"/>
      <w:marRight w:val="0"/>
      <w:marTop w:val="0"/>
      <w:marBottom w:val="0"/>
      <w:divBdr>
        <w:top w:val="none" w:sz="0" w:space="0" w:color="auto"/>
        <w:left w:val="none" w:sz="0" w:space="0" w:color="auto"/>
        <w:bottom w:val="none" w:sz="0" w:space="0" w:color="auto"/>
        <w:right w:val="none" w:sz="0" w:space="0" w:color="auto"/>
      </w:divBdr>
    </w:div>
    <w:div w:id="2056536608">
      <w:bodyDiv w:val="1"/>
      <w:marLeft w:val="0"/>
      <w:marRight w:val="0"/>
      <w:marTop w:val="0"/>
      <w:marBottom w:val="0"/>
      <w:divBdr>
        <w:top w:val="none" w:sz="0" w:space="0" w:color="auto"/>
        <w:left w:val="none" w:sz="0" w:space="0" w:color="auto"/>
        <w:bottom w:val="none" w:sz="0" w:space="0" w:color="auto"/>
        <w:right w:val="none" w:sz="0" w:space="0" w:color="auto"/>
      </w:divBdr>
    </w:div>
    <w:div w:id="2101371249">
      <w:bodyDiv w:val="1"/>
      <w:marLeft w:val="0"/>
      <w:marRight w:val="0"/>
      <w:marTop w:val="0"/>
      <w:marBottom w:val="0"/>
      <w:divBdr>
        <w:top w:val="none" w:sz="0" w:space="0" w:color="auto"/>
        <w:left w:val="none" w:sz="0" w:space="0" w:color="auto"/>
        <w:bottom w:val="none" w:sz="0" w:space="0" w:color="auto"/>
        <w:right w:val="none" w:sz="0" w:space="0" w:color="auto"/>
      </w:divBdr>
    </w:div>
    <w:div w:id="2123382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udlguidelines.cast.org/" TargetMode="External" Id="R1bcef32f0b644eca" /><Relationship Type="http://schemas.openxmlformats.org/officeDocument/2006/relationships/hyperlink" Target="https://alleyresourced.com" TargetMode="External" Id="R00c7f4280034494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D2BF9C956624383BF564A00E0B106" ma:contentTypeVersion="18" ma:contentTypeDescription="Create a new document." ma:contentTypeScope="" ma:versionID="c7646c35283bb646005c17b1983ef6da">
  <xsd:schema xmlns:xsd="http://www.w3.org/2001/XMLSchema" xmlns:xs="http://www.w3.org/2001/XMLSchema" xmlns:p="http://schemas.microsoft.com/office/2006/metadata/properties" xmlns:ns2="5e4bfe6d-bf5c-4017-b574-08d602f7ff12" xmlns:ns3="c1e68c6c-9013-4ad1-8e02-f14cfc0f2777" targetNamespace="http://schemas.microsoft.com/office/2006/metadata/properties" ma:root="true" ma:fieldsID="078121a95b6831f05526758a517a4020" ns2:_="" ns3:_="">
    <xsd:import namespace="5e4bfe6d-bf5c-4017-b574-08d602f7ff12"/>
    <xsd:import namespace="c1e68c6c-9013-4ad1-8e02-f14cfc0f2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fe6d-bf5c-4017-b574-08d602f7f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82f9a6-9186-47d8-b8fe-8daeea3bb90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68c6c-9013-4ad1-8e02-f14cfc0f27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47843c1-f6bf-4164-98a9-1fd4dc70fe00}" ma:internalName="TaxCatchAll" ma:showField="CatchAllData" ma:web="c1e68c6c-9013-4ad1-8e02-f14cfc0f2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eX1Phq46XmaX4T3RKDd6vrNb1RQ==">AMUW2mXdtlN6jDfou/XfZaunWlkBG5KdXhUd8gNQGzk63xaP50l8ZguqyLYTEck9a8+qauQaj2U9Fy6H5L/G/T2PxKr30YAM5QY7uBj44E0qAtBn707v2FkJqSUCaZboa6oqbVzCCYXN</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4bfe6d-bf5c-4017-b574-08d602f7ff12">
      <Terms xmlns="http://schemas.microsoft.com/office/infopath/2007/PartnerControls"/>
    </lcf76f155ced4ddcb4097134ff3c332f>
    <TaxCatchAll xmlns="c1e68c6c-9013-4ad1-8e02-f14cfc0f2777" xsi:nil="true"/>
    <SharedWithUsers xmlns="c1e68c6c-9013-4ad1-8e02-f14cfc0f2777">
      <UserInfo>
        <DisplayName/>
        <AccountId xsi:nil="true"/>
        <AccountType/>
      </UserInfo>
    </SharedWithUsers>
  </documentManagement>
</p:properties>
</file>

<file path=customXml/itemProps1.xml><?xml version="1.0" encoding="utf-8"?>
<ds:datastoreItem xmlns:ds="http://schemas.openxmlformats.org/officeDocument/2006/customXml" ds:itemID="{E93FAC87-CE82-4854-9CD5-0A40F319B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fe6d-bf5c-4017-b574-08d602f7ff12"/>
    <ds:schemaRef ds:uri="c1e68c6c-9013-4ad1-8e02-f14cfc0f2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4B5BD0-75BF-4C73-9806-541835B18B94}">
  <ds:schemaRefs>
    <ds:schemaRef ds:uri="http://schemas.microsoft.com/sharepoint/v3/contenttype/forms"/>
  </ds:schemaRefs>
</ds:datastoreItem>
</file>

<file path=customXml/itemProps4.xml><?xml version="1.0" encoding="utf-8"?>
<ds:datastoreItem xmlns:ds="http://schemas.openxmlformats.org/officeDocument/2006/customXml" ds:itemID="{9B8256BD-5169-422C-A339-EA50DEB140F7}">
  <ds:schemaRefs>
    <ds:schemaRef ds:uri="http://schemas.microsoft.com/office/2006/metadata/properties"/>
    <ds:schemaRef ds:uri="http://schemas.microsoft.com/office/infopath/2007/PartnerControls"/>
    <ds:schemaRef ds:uri="5e4bfe6d-bf5c-4017-b574-08d602f7ff12"/>
    <ds:schemaRef ds:uri="c1e68c6c-9013-4ad1-8e02-f14cfc0f27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Chaney Tullos</dc:creator>
  <cp:keywords/>
  <cp:lastModifiedBy>Kaye Stucky</cp:lastModifiedBy>
  <cp:revision>25</cp:revision>
  <cp:lastPrinted>2019-09-21T22:41:00Z</cp:lastPrinted>
  <dcterms:created xsi:type="dcterms:W3CDTF">2025-05-07T21:12:00Z</dcterms:created>
  <dcterms:modified xsi:type="dcterms:W3CDTF">2025-08-16T19:42:21Z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0x01010062AD2BF9C956624383BF564A00E0B106</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